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D29C1" w14:textId="638F4D6B" w:rsidR="00543C18" w:rsidRPr="000C63F6" w:rsidRDefault="00543C18" w:rsidP="00B06417">
      <w:pPr>
        <w:rPr>
          <w:sz w:val="18"/>
          <w:szCs w:val="18"/>
        </w:rPr>
      </w:pPr>
    </w:p>
    <w:p w14:paraId="30C79C7E" w14:textId="6CCFCC0C" w:rsidR="00543C18" w:rsidRPr="000C63F6" w:rsidRDefault="00B06417" w:rsidP="00543C18">
      <w:pPr>
        <w:jc w:val="center"/>
        <w:rPr>
          <w:sz w:val="18"/>
          <w:szCs w:val="18"/>
        </w:rPr>
      </w:pPr>
      <w:r w:rsidRPr="000C63F6">
        <w:rPr>
          <w:sz w:val="18"/>
          <w:szCs w:val="18"/>
        </w:rPr>
        <w:t>Сводный отчет</w:t>
      </w:r>
      <w:r w:rsidR="00543C18" w:rsidRPr="000C63F6">
        <w:rPr>
          <w:sz w:val="18"/>
          <w:szCs w:val="18"/>
        </w:rPr>
        <w:t xml:space="preserve"> о результатах проведения оценки регулирующего воздействия проекта муниципального нормативного правового акта</w:t>
      </w:r>
    </w:p>
    <w:tbl>
      <w:tblPr>
        <w:tblW w:w="494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3"/>
        <w:gridCol w:w="6680"/>
      </w:tblGrid>
      <w:tr w:rsidR="000C63F6" w:rsidRPr="000C63F6" w14:paraId="2235BB3C" w14:textId="77777777" w:rsidTr="00543C18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14:paraId="74CB5D45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Сроки проведения публичного обсуждения</w:t>
            </w:r>
          </w:p>
          <w:p w14:paraId="38C6158E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проекта муниципального нормативного правового акта:</w:t>
            </w:r>
          </w:p>
        </w:tc>
      </w:tr>
      <w:tr w:rsidR="000C63F6" w:rsidRPr="000C63F6" w14:paraId="6F413843" w14:textId="77777777" w:rsidTr="00330050">
        <w:trPr>
          <w:trHeight w:val="158"/>
        </w:trPr>
        <w:tc>
          <w:tcPr>
            <w:tcW w:w="2759" w:type="pct"/>
            <w:shd w:val="clear" w:color="auto" w:fill="auto"/>
          </w:tcPr>
          <w:p w14:paraId="025CADB0" w14:textId="77777777" w:rsidR="00543C18" w:rsidRPr="000C63F6" w:rsidRDefault="00543C18" w:rsidP="00543C18">
            <w:pPr>
              <w:jc w:val="both"/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</w:rPr>
              <w:t>начало</w:t>
            </w:r>
            <w:r w:rsidRPr="000C63F6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  <w:vAlign w:val="center"/>
          </w:tcPr>
          <w:p w14:paraId="20581C45" w14:textId="041F84A8" w:rsidR="00965D51" w:rsidRPr="000378C4" w:rsidRDefault="00D670D8" w:rsidP="00330050">
            <w:pPr>
              <w:rPr>
                <w:sz w:val="18"/>
                <w:szCs w:val="18"/>
              </w:rPr>
            </w:pPr>
            <w:r w:rsidRPr="000378C4">
              <w:rPr>
                <w:sz w:val="18"/>
                <w:szCs w:val="18"/>
              </w:rPr>
              <w:t xml:space="preserve">с </w:t>
            </w:r>
            <w:r w:rsidR="000378C4" w:rsidRPr="000378C4">
              <w:rPr>
                <w:sz w:val="18"/>
                <w:szCs w:val="18"/>
              </w:rPr>
              <w:t>«06» ноября</w:t>
            </w:r>
            <w:r w:rsidR="00DA4663" w:rsidRPr="000378C4">
              <w:rPr>
                <w:sz w:val="18"/>
                <w:szCs w:val="18"/>
              </w:rPr>
              <w:t xml:space="preserve"> 2020 г.  </w:t>
            </w:r>
          </w:p>
        </w:tc>
      </w:tr>
      <w:tr w:rsidR="000C63F6" w:rsidRPr="000C63F6" w14:paraId="397EF8DA" w14:textId="77777777" w:rsidTr="00330050">
        <w:trPr>
          <w:trHeight w:val="157"/>
        </w:trPr>
        <w:tc>
          <w:tcPr>
            <w:tcW w:w="2759" w:type="pct"/>
            <w:shd w:val="clear" w:color="auto" w:fill="auto"/>
          </w:tcPr>
          <w:p w14:paraId="34186132" w14:textId="77777777" w:rsidR="00543C18" w:rsidRPr="000C63F6" w:rsidRDefault="00543C18" w:rsidP="00543C18">
            <w:pPr>
              <w:jc w:val="both"/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</w:rPr>
              <w:t>окончание</w:t>
            </w:r>
            <w:r w:rsidRPr="000C63F6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  <w:vAlign w:val="center"/>
          </w:tcPr>
          <w:p w14:paraId="26558293" w14:textId="3A94E26C" w:rsidR="00543C18" w:rsidRPr="000378C4" w:rsidRDefault="00DA4663" w:rsidP="000B2190">
            <w:pPr>
              <w:rPr>
                <w:sz w:val="18"/>
                <w:szCs w:val="18"/>
              </w:rPr>
            </w:pPr>
            <w:r w:rsidRPr="000378C4">
              <w:rPr>
                <w:sz w:val="18"/>
                <w:szCs w:val="18"/>
              </w:rPr>
              <w:t>«</w:t>
            </w:r>
            <w:r w:rsidR="000378C4" w:rsidRPr="000378C4">
              <w:rPr>
                <w:sz w:val="18"/>
                <w:szCs w:val="18"/>
              </w:rPr>
              <w:t>04</w:t>
            </w:r>
            <w:r w:rsidRPr="000378C4">
              <w:rPr>
                <w:sz w:val="18"/>
                <w:szCs w:val="18"/>
              </w:rPr>
              <w:t>»</w:t>
            </w:r>
            <w:r w:rsidR="000B2190" w:rsidRPr="000378C4">
              <w:rPr>
                <w:sz w:val="18"/>
                <w:szCs w:val="18"/>
              </w:rPr>
              <w:t xml:space="preserve"> </w:t>
            </w:r>
            <w:r w:rsidR="000378C4" w:rsidRPr="000378C4">
              <w:rPr>
                <w:sz w:val="18"/>
                <w:szCs w:val="18"/>
              </w:rPr>
              <w:t>декабря</w:t>
            </w:r>
            <w:r w:rsidRPr="000378C4">
              <w:rPr>
                <w:sz w:val="18"/>
                <w:szCs w:val="18"/>
              </w:rPr>
              <w:t xml:space="preserve"> 2020 г.</w:t>
            </w:r>
          </w:p>
        </w:tc>
      </w:tr>
      <w:tr w:rsidR="000C63F6" w:rsidRPr="000C63F6" w14:paraId="22BFDABE" w14:textId="77777777" w:rsidTr="00543C18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14:paraId="571D868E" w14:textId="77777777" w:rsidR="00543C18" w:rsidRPr="000378C4" w:rsidRDefault="00543C18" w:rsidP="00543C18">
            <w:pPr>
              <w:jc w:val="center"/>
              <w:rPr>
                <w:sz w:val="18"/>
                <w:szCs w:val="18"/>
              </w:rPr>
            </w:pPr>
            <w:r w:rsidRPr="000378C4">
              <w:rPr>
                <w:sz w:val="18"/>
                <w:szCs w:val="18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0C63F6" w:rsidRPr="000C63F6" w14:paraId="62D3BF58" w14:textId="77777777" w:rsidTr="00543C18">
        <w:trPr>
          <w:trHeight w:val="157"/>
        </w:trPr>
        <w:tc>
          <w:tcPr>
            <w:tcW w:w="2759" w:type="pct"/>
            <w:shd w:val="clear" w:color="auto" w:fill="auto"/>
          </w:tcPr>
          <w:p w14:paraId="353766BE" w14:textId="77777777" w:rsidR="00543C18" w:rsidRPr="000C63F6" w:rsidRDefault="00543C18" w:rsidP="00543C18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14:paraId="296D57F3" w14:textId="0FECAB7D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</w:tr>
      <w:tr w:rsidR="000C63F6" w:rsidRPr="000C63F6" w14:paraId="21F5314A" w14:textId="77777777" w:rsidTr="00543C18">
        <w:trPr>
          <w:trHeight w:val="157"/>
        </w:trPr>
        <w:tc>
          <w:tcPr>
            <w:tcW w:w="2759" w:type="pct"/>
            <w:shd w:val="clear" w:color="auto" w:fill="auto"/>
          </w:tcPr>
          <w:p w14:paraId="70608A67" w14:textId="77777777" w:rsidR="00543C18" w:rsidRPr="000C63F6" w:rsidRDefault="00543C18" w:rsidP="00543C18">
            <w:pPr>
              <w:jc w:val="right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14:paraId="42AA7FCA" w14:textId="77777777" w:rsidR="00543C18" w:rsidRPr="000C63F6" w:rsidRDefault="00543C18" w:rsidP="00543C18">
            <w:pPr>
              <w:rPr>
                <w:sz w:val="18"/>
                <w:szCs w:val="18"/>
              </w:rPr>
            </w:pPr>
          </w:p>
        </w:tc>
      </w:tr>
      <w:tr w:rsidR="000C63F6" w:rsidRPr="000C63F6" w14:paraId="735040E3" w14:textId="77777777" w:rsidTr="00543C18">
        <w:trPr>
          <w:trHeight w:val="157"/>
        </w:trPr>
        <w:tc>
          <w:tcPr>
            <w:tcW w:w="2759" w:type="pct"/>
            <w:shd w:val="clear" w:color="auto" w:fill="auto"/>
          </w:tcPr>
          <w:p w14:paraId="5670B39B" w14:textId="77777777" w:rsidR="00543C18" w:rsidRPr="000C63F6" w:rsidRDefault="00543C18" w:rsidP="00543C18">
            <w:pPr>
              <w:jc w:val="right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14:paraId="3CA72557" w14:textId="77777777" w:rsidR="00543C18" w:rsidRPr="000C63F6" w:rsidRDefault="00543C18" w:rsidP="00543C18">
            <w:pPr>
              <w:rPr>
                <w:sz w:val="18"/>
                <w:szCs w:val="18"/>
              </w:rPr>
            </w:pPr>
          </w:p>
        </w:tc>
      </w:tr>
      <w:tr w:rsidR="000C63F6" w:rsidRPr="000C63F6" w14:paraId="6DE30CC6" w14:textId="77777777" w:rsidTr="00543C18">
        <w:trPr>
          <w:trHeight w:val="157"/>
        </w:trPr>
        <w:tc>
          <w:tcPr>
            <w:tcW w:w="2759" w:type="pct"/>
            <w:shd w:val="clear" w:color="auto" w:fill="auto"/>
          </w:tcPr>
          <w:p w14:paraId="68D62CD6" w14:textId="77777777" w:rsidR="00543C18" w:rsidRPr="000C63F6" w:rsidRDefault="00543C18" w:rsidP="00543C18">
            <w:pPr>
              <w:jc w:val="right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14:paraId="7B830EFD" w14:textId="77777777" w:rsidR="00543C18" w:rsidRPr="000C63F6" w:rsidRDefault="00543C18" w:rsidP="00543C18">
            <w:pPr>
              <w:rPr>
                <w:sz w:val="18"/>
                <w:szCs w:val="18"/>
              </w:rPr>
            </w:pPr>
          </w:p>
        </w:tc>
      </w:tr>
    </w:tbl>
    <w:p w14:paraId="3A6DF45A" w14:textId="77777777" w:rsidR="00543C18" w:rsidRPr="000C63F6" w:rsidRDefault="00543C18" w:rsidP="00543C18">
      <w:pPr>
        <w:spacing w:before="240"/>
        <w:jc w:val="center"/>
        <w:rPr>
          <w:sz w:val="18"/>
          <w:szCs w:val="18"/>
        </w:rPr>
      </w:pPr>
      <w:r w:rsidRPr="000C63F6">
        <w:rPr>
          <w:sz w:val="18"/>
          <w:szCs w:val="18"/>
        </w:rPr>
        <w:t>1. Общая информация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"/>
        <w:gridCol w:w="4427"/>
        <w:gridCol w:w="9477"/>
      </w:tblGrid>
      <w:tr w:rsidR="000C63F6" w:rsidRPr="000C63F6" w14:paraId="497D2C6C" w14:textId="77777777" w:rsidTr="00DA4663">
        <w:tc>
          <w:tcPr>
            <w:tcW w:w="336" w:type="pct"/>
            <w:tcBorders>
              <w:right w:val="single" w:sz="4" w:space="0" w:color="auto"/>
            </w:tcBorders>
            <w:shd w:val="clear" w:color="auto" w:fill="auto"/>
          </w:tcPr>
          <w:p w14:paraId="2743F43E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A64B" w14:textId="78790BE6" w:rsidR="00DD1C9D" w:rsidRPr="000C63F6" w:rsidRDefault="00DD1C9D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Структурное подразделение органа местного самоуправления муниципального образования (далее – разработчик):</w:t>
            </w:r>
          </w:p>
          <w:p w14:paraId="4447A8A0" w14:textId="154A549C" w:rsidR="00543C18" w:rsidRPr="000C63F6" w:rsidRDefault="00965D51" w:rsidP="00965D51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>управлени</w:t>
            </w:r>
            <w:r w:rsidR="00DD1C9D" w:rsidRPr="000C63F6">
              <w:rPr>
                <w:i/>
                <w:sz w:val="18"/>
                <w:szCs w:val="18"/>
              </w:rPr>
              <w:t>е</w:t>
            </w:r>
            <w:r w:rsidRPr="000C63F6">
              <w:rPr>
                <w:i/>
                <w:sz w:val="18"/>
                <w:szCs w:val="18"/>
              </w:rPr>
              <w:t xml:space="preserve"> по внутренней политике</w:t>
            </w:r>
            <w:r w:rsidR="00DA4663" w:rsidRPr="000C63F6">
              <w:rPr>
                <w:i/>
                <w:sz w:val="18"/>
                <w:szCs w:val="18"/>
              </w:rPr>
              <w:t xml:space="preserve"> администрации </w:t>
            </w:r>
            <w:r w:rsidRPr="000C63F6">
              <w:rPr>
                <w:i/>
                <w:sz w:val="18"/>
                <w:szCs w:val="18"/>
              </w:rPr>
              <w:t xml:space="preserve">г. Пыть-Яха </w:t>
            </w:r>
          </w:p>
          <w:p w14:paraId="0C1CD752" w14:textId="77777777" w:rsidR="00543C18" w:rsidRPr="000C63F6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0C63F6" w:rsidRPr="000C63F6" w14:paraId="75BAC878" w14:textId="77777777" w:rsidTr="00555609">
        <w:trPr>
          <w:trHeight w:val="487"/>
        </w:trPr>
        <w:tc>
          <w:tcPr>
            <w:tcW w:w="336" w:type="pct"/>
            <w:tcBorders>
              <w:right w:val="single" w:sz="4" w:space="0" w:color="auto"/>
            </w:tcBorders>
            <w:shd w:val="clear" w:color="auto" w:fill="auto"/>
          </w:tcPr>
          <w:p w14:paraId="621DF796" w14:textId="3E43006C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12DB" w14:textId="77777777" w:rsidR="00543C18" w:rsidRPr="000C63F6" w:rsidRDefault="00543C18" w:rsidP="00555609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 xml:space="preserve">Сведения об органах власти – соисполнителях: </w:t>
            </w:r>
            <w:r w:rsidR="00DA4663" w:rsidRPr="000C63F6">
              <w:rPr>
                <w:sz w:val="18"/>
                <w:szCs w:val="18"/>
              </w:rPr>
              <w:t>–</w:t>
            </w:r>
          </w:p>
          <w:p w14:paraId="27D01B79" w14:textId="77777777" w:rsidR="00543C18" w:rsidRPr="000C63F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0C63F6" w:rsidRPr="000C63F6" w14:paraId="69C9B9F7" w14:textId="77777777" w:rsidTr="00DA4663">
        <w:trPr>
          <w:trHeight w:val="991"/>
        </w:trPr>
        <w:tc>
          <w:tcPr>
            <w:tcW w:w="336" w:type="pct"/>
            <w:tcBorders>
              <w:right w:val="single" w:sz="4" w:space="0" w:color="auto"/>
            </w:tcBorders>
            <w:shd w:val="clear" w:color="auto" w:fill="auto"/>
          </w:tcPr>
          <w:p w14:paraId="19A9A9CB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9083" w14:textId="77777777" w:rsidR="00543C18" w:rsidRPr="003A0D7C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 xml:space="preserve">Вид и наименование проекта муниципального нормативного правового акта: </w:t>
            </w:r>
          </w:p>
          <w:p w14:paraId="612BBB2B" w14:textId="0BB774A5" w:rsidR="00251AED" w:rsidRPr="003A0D7C" w:rsidRDefault="00DA4663" w:rsidP="00E57073">
            <w:pP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 xml:space="preserve">постановление администрации </w:t>
            </w:r>
            <w:r w:rsidR="00251AED" w:rsidRPr="003A0D7C">
              <w:rPr>
                <w:i/>
                <w:sz w:val="18"/>
                <w:szCs w:val="18"/>
              </w:rPr>
              <w:t xml:space="preserve">города Пыть-Яха </w:t>
            </w:r>
            <w:r w:rsidR="00E57073" w:rsidRPr="003A0D7C">
              <w:rPr>
                <w:i/>
                <w:sz w:val="18"/>
                <w:szCs w:val="18"/>
              </w:rPr>
              <w:t>«Об утверждении положения о конкурсе на предоставление гранта главы города Пыть-Яха»</w:t>
            </w:r>
          </w:p>
          <w:p w14:paraId="65B848B2" w14:textId="77777777" w:rsidR="00543C18" w:rsidRPr="000C63F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3A0D7C" w14:paraId="67920EE5" w14:textId="77777777" w:rsidTr="00DA4663">
        <w:trPr>
          <w:trHeight w:val="1102"/>
        </w:trPr>
        <w:tc>
          <w:tcPr>
            <w:tcW w:w="336" w:type="pct"/>
            <w:shd w:val="clear" w:color="auto" w:fill="auto"/>
          </w:tcPr>
          <w:p w14:paraId="7AF028BF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58166E" w14:textId="77777777" w:rsidR="00543C18" w:rsidRPr="003A0D7C" w:rsidRDefault="00543C18" w:rsidP="001E45D6">
            <w:pP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14:paraId="4190CA36" w14:textId="7CD8878C" w:rsidR="00D707CB" w:rsidRPr="003A0D7C" w:rsidRDefault="00572E58" w:rsidP="00D707CB">
            <w:pP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 xml:space="preserve">Проект </w:t>
            </w:r>
            <w:r w:rsidR="001E45D6" w:rsidRPr="003A0D7C">
              <w:rPr>
                <w:i/>
                <w:sz w:val="18"/>
                <w:szCs w:val="18"/>
              </w:rPr>
              <w:t xml:space="preserve">муниципального нормативного правового акта </w:t>
            </w:r>
            <w:r w:rsidRPr="003A0D7C">
              <w:rPr>
                <w:i/>
                <w:sz w:val="18"/>
                <w:szCs w:val="18"/>
              </w:rPr>
              <w:t xml:space="preserve">разработан </w:t>
            </w:r>
            <w:r w:rsidR="00D707CB" w:rsidRPr="003A0D7C">
              <w:rPr>
                <w:i/>
                <w:sz w:val="18"/>
                <w:szCs w:val="18"/>
              </w:rPr>
              <w:t xml:space="preserve">в соответствии со статьей 78.1 Бюджетного кодекса Российской Федерации, Федеральными законами от 06.10.2003 </w:t>
            </w:r>
            <w:hyperlink r:id="rId8" w:history="1">
              <w:r w:rsidR="00D707CB" w:rsidRPr="003A0D7C">
                <w:rPr>
                  <w:i/>
                  <w:sz w:val="18"/>
                  <w:szCs w:val="18"/>
                </w:rPr>
                <w:t>№ 131-ФЗ</w:t>
              </w:r>
            </w:hyperlink>
            <w:r w:rsidR="00D707CB" w:rsidRPr="003A0D7C">
              <w:rPr>
                <w:i/>
                <w:sz w:val="18"/>
                <w:szCs w:val="18"/>
              </w:rPr>
              <w:t xml:space="preserve"> «Об общих принципах организации местного самоуправления в Российской Федерации», постановления правительства Российской Федерации от 27.03.2019 №322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</w:t>
            </w:r>
            <w:r w:rsidR="00846316">
              <w:rPr>
                <w:i/>
                <w:sz w:val="18"/>
                <w:szCs w:val="18"/>
              </w:rPr>
              <w:t>авляемых на конкурсной основе»</w:t>
            </w:r>
          </w:p>
          <w:p w14:paraId="41F82436" w14:textId="6AAA42F8" w:rsidR="00543C18" w:rsidRPr="003A0D7C" w:rsidRDefault="00543C18" w:rsidP="00D707CB">
            <w:pPr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3A0D7C" w14:paraId="0B493870" w14:textId="77777777" w:rsidTr="00543C18">
        <w:tc>
          <w:tcPr>
            <w:tcW w:w="336" w:type="pct"/>
            <w:vMerge w:val="restart"/>
            <w:shd w:val="clear" w:color="auto" w:fill="auto"/>
          </w:tcPr>
          <w:p w14:paraId="69525AE1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14:paraId="177554F7" w14:textId="77777777" w:rsidR="00543C18" w:rsidRPr="003A0D7C" w:rsidRDefault="00543C18" w:rsidP="00543C18">
            <w:pPr>
              <w:jc w:val="both"/>
              <w:rPr>
                <w:sz w:val="18"/>
                <w:szCs w:val="18"/>
                <w:lang w:val="en-US"/>
              </w:rPr>
            </w:pPr>
            <w:r w:rsidRPr="003A0D7C">
              <w:rPr>
                <w:sz w:val="18"/>
                <w:szCs w:val="18"/>
                <w:lang w:val="en-US"/>
              </w:rPr>
              <w:t>Контактная информация исполнителя разработчика:</w:t>
            </w:r>
          </w:p>
        </w:tc>
      </w:tr>
      <w:tr w:rsidR="000C63F6" w:rsidRPr="003A0D7C" w14:paraId="51D0D750" w14:textId="77777777" w:rsidTr="00DA4663">
        <w:tc>
          <w:tcPr>
            <w:tcW w:w="336" w:type="pct"/>
            <w:vMerge/>
            <w:shd w:val="clear" w:color="auto" w:fill="auto"/>
          </w:tcPr>
          <w:p w14:paraId="1306D6B7" w14:textId="77777777" w:rsidR="00543C18" w:rsidRPr="003A0D7C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5" w:type="pct"/>
            <w:tcBorders>
              <w:right w:val="single" w:sz="4" w:space="0" w:color="auto"/>
            </w:tcBorders>
            <w:shd w:val="clear" w:color="auto" w:fill="auto"/>
          </w:tcPr>
          <w:p w14:paraId="0867DC89" w14:textId="77777777" w:rsidR="00543C18" w:rsidRPr="003A0D7C" w:rsidRDefault="00543C18" w:rsidP="00543C18">
            <w:pP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Ф.И.О.: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43423" w14:textId="77777777" w:rsidR="00543C18" w:rsidRPr="003A0D7C" w:rsidRDefault="002C1A68" w:rsidP="001E45D6">
            <w:pPr>
              <w:rPr>
                <w:i/>
                <w:sz w:val="18"/>
                <w:szCs w:val="18"/>
                <w:lang w:val="en-US"/>
              </w:rPr>
            </w:pPr>
            <w:r w:rsidRPr="003A0D7C">
              <w:rPr>
                <w:i/>
                <w:sz w:val="18"/>
                <w:szCs w:val="18"/>
              </w:rPr>
              <w:t>Кулиш Ольга Владимировна</w:t>
            </w:r>
          </w:p>
        </w:tc>
      </w:tr>
      <w:tr w:rsidR="000C63F6" w:rsidRPr="003A0D7C" w14:paraId="4C0D8250" w14:textId="77777777" w:rsidTr="00DA4663">
        <w:tc>
          <w:tcPr>
            <w:tcW w:w="336" w:type="pct"/>
            <w:vMerge/>
            <w:shd w:val="clear" w:color="auto" w:fill="auto"/>
          </w:tcPr>
          <w:p w14:paraId="53E10588" w14:textId="77777777" w:rsidR="00543C18" w:rsidRPr="003A0D7C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5" w:type="pct"/>
            <w:tcBorders>
              <w:right w:val="single" w:sz="4" w:space="0" w:color="auto"/>
            </w:tcBorders>
            <w:shd w:val="clear" w:color="auto" w:fill="auto"/>
          </w:tcPr>
          <w:p w14:paraId="7A9E1AB4" w14:textId="77777777" w:rsidR="00543C18" w:rsidRPr="003A0D7C" w:rsidRDefault="00543C18" w:rsidP="00543C18">
            <w:pP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Должность: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659A" w14:textId="77777777" w:rsidR="00543C18" w:rsidRPr="003A0D7C" w:rsidRDefault="002C1A68" w:rsidP="002C1A68">
            <w:pPr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Заведующий отделом по внутренней политике, связям с общественными организациями и СМИ управления по внутренней политике администрации города Пыть-Яха</w:t>
            </w:r>
          </w:p>
        </w:tc>
      </w:tr>
      <w:tr w:rsidR="000C63F6" w:rsidRPr="003A0D7C" w14:paraId="71361F93" w14:textId="77777777" w:rsidTr="00DA4663">
        <w:trPr>
          <w:trHeight w:val="249"/>
        </w:trPr>
        <w:tc>
          <w:tcPr>
            <w:tcW w:w="336" w:type="pct"/>
            <w:vMerge/>
            <w:shd w:val="clear" w:color="auto" w:fill="auto"/>
          </w:tcPr>
          <w:p w14:paraId="3D4D07D6" w14:textId="77777777" w:rsidR="00543C18" w:rsidRPr="003A0D7C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5" w:type="pct"/>
            <w:tcBorders>
              <w:right w:val="single" w:sz="4" w:space="0" w:color="auto"/>
            </w:tcBorders>
            <w:shd w:val="clear" w:color="auto" w:fill="auto"/>
          </w:tcPr>
          <w:p w14:paraId="4F326F3D" w14:textId="77777777" w:rsidR="00543C18" w:rsidRPr="003A0D7C" w:rsidRDefault="00543C18" w:rsidP="00543C18">
            <w:pP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Тел: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5079" w14:textId="77777777" w:rsidR="00543C18" w:rsidRPr="003A0D7C" w:rsidRDefault="00DA4663" w:rsidP="007555AD">
            <w:pPr>
              <w:rPr>
                <w:i/>
                <w:sz w:val="18"/>
                <w:szCs w:val="18"/>
                <w:lang w:val="en-US"/>
              </w:rPr>
            </w:pPr>
            <w:r w:rsidRPr="003A0D7C">
              <w:rPr>
                <w:i/>
                <w:sz w:val="18"/>
                <w:szCs w:val="18"/>
              </w:rPr>
              <w:t>8(346</w:t>
            </w:r>
            <w:r w:rsidR="002C1A68" w:rsidRPr="003A0D7C">
              <w:rPr>
                <w:i/>
                <w:sz w:val="18"/>
                <w:szCs w:val="18"/>
              </w:rPr>
              <w:t>3</w:t>
            </w:r>
            <w:r w:rsidRPr="003A0D7C">
              <w:rPr>
                <w:i/>
                <w:sz w:val="18"/>
                <w:szCs w:val="18"/>
              </w:rPr>
              <w:t>)</w:t>
            </w:r>
            <w:r w:rsidR="007555AD" w:rsidRPr="003A0D7C">
              <w:rPr>
                <w:i/>
                <w:sz w:val="18"/>
                <w:szCs w:val="18"/>
              </w:rPr>
              <w:t xml:space="preserve"> </w:t>
            </w:r>
            <w:r w:rsidR="002C1A68" w:rsidRPr="003A0D7C">
              <w:rPr>
                <w:i/>
                <w:sz w:val="18"/>
                <w:szCs w:val="18"/>
              </w:rPr>
              <w:t>42</w:t>
            </w:r>
            <w:r w:rsidR="007555AD" w:rsidRPr="003A0D7C">
              <w:rPr>
                <w:i/>
                <w:sz w:val="18"/>
                <w:szCs w:val="18"/>
              </w:rPr>
              <w:t xml:space="preserve"> </w:t>
            </w:r>
            <w:r w:rsidR="002C1A68" w:rsidRPr="003A0D7C">
              <w:rPr>
                <w:i/>
                <w:sz w:val="18"/>
                <w:szCs w:val="18"/>
              </w:rPr>
              <w:t>23</w:t>
            </w:r>
            <w:r w:rsidR="007555AD" w:rsidRPr="003A0D7C">
              <w:rPr>
                <w:i/>
                <w:sz w:val="18"/>
                <w:szCs w:val="18"/>
              </w:rPr>
              <w:t xml:space="preserve"> </w:t>
            </w:r>
            <w:r w:rsidR="002C1A68" w:rsidRPr="003A0D7C">
              <w:rPr>
                <w:i/>
                <w:sz w:val="18"/>
                <w:szCs w:val="18"/>
              </w:rPr>
              <w:t>10</w:t>
            </w:r>
          </w:p>
        </w:tc>
      </w:tr>
      <w:tr w:rsidR="00543C18" w:rsidRPr="003A0D7C" w14:paraId="7E1DF170" w14:textId="77777777" w:rsidTr="00DA4663">
        <w:trPr>
          <w:trHeight w:val="249"/>
        </w:trPr>
        <w:tc>
          <w:tcPr>
            <w:tcW w:w="336" w:type="pct"/>
            <w:vMerge/>
            <w:shd w:val="clear" w:color="auto" w:fill="auto"/>
          </w:tcPr>
          <w:p w14:paraId="446640A4" w14:textId="77777777" w:rsidR="00543C18" w:rsidRPr="003A0D7C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5" w:type="pct"/>
            <w:tcBorders>
              <w:right w:val="single" w:sz="4" w:space="0" w:color="auto"/>
            </w:tcBorders>
            <w:shd w:val="clear" w:color="auto" w:fill="auto"/>
          </w:tcPr>
          <w:p w14:paraId="21CA9F55" w14:textId="77777777" w:rsidR="00543C18" w:rsidRPr="003A0D7C" w:rsidRDefault="00543C18" w:rsidP="00543C18">
            <w:pP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Адрес электронной почты:</w:t>
            </w:r>
          </w:p>
        </w:tc>
        <w:tc>
          <w:tcPr>
            <w:tcW w:w="3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4BDA" w14:textId="77777777" w:rsidR="00543C18" w:rsidRPr="003A0D7C" w:rsidRDefault="002C1A68" w:rsidP="001E45D6">
            <w:pPr>
              <w:rPr>
                <w:i/>
                <w:sz w:val="18"/>
                <w:szCs w:val="18"/>
                <w:lang w:val="en-US"/>
              </w:rPr>
            </w:pPr>
            <w:r w:rsidRPr="003A0D7C">
              <w:rPr>
                <w:i/>
                <w:sz w:val="18"/>
                <w:szCs w:val="18"/>
              </w:rPr>
              <w:t>KulishOV@gov86.org</w:t>
            </w:r>
          </w:p>
        </w:tc>
      </w:tr>
    </w:tbl>
    <w:p w14:paraId="5DC450A5" w14:textId="77777777" w:rsidR="00543C18" w:rsidRPr="003A0D7C" w:rsidRDefault="00543C18" w:rsidP="00543C18">
      <w:pPr>
        <w:jc w:val="center"/>
        <w:rPr>
          <w:sz w:val="18"/>
          <w:szCs w:val="18"/>
        </w:rPr>
      </w:pPr>
    </w:p>
    <w:p w14:paraId="4F56A6A1" w14:textId="77777777" w:rsidR="00543C18" w:rsidRPr="003A0D7C" w:rsidRDefault="00543C18" w:rsidP="00543C18">
      <w:pPr>
        <w:jc w:val="center"/>
        <w:rPr>
          <w:sz w:val="18"/>
          <w:szCs w:val="18"/>
        </w:rPr>
      </w:pPr>
      <w:r w:rsidRPr="003A0D7C">
        <w:rPr>
          <w:sz w:val="18"/>
          <w:szCs w:val="18"/>
        </w:rPr>
        <w:t xml:space="preserve">2. Степень регулирующего воздействия </w:t>
      </w:r>
    </w:p>
    <w:p w14:paraId="4A433C6A" w14:textId="77777777" w:rsidR="00543C18" w:rsidRPr="003A0D7C" w:rsidRDefault="00543C18" w:rsidP="00543C18">
      <w:pPr>
        <w:jc w:val="center"/>
        <w:rPr>
          <w:sz w:val="18"/>
          <w:szCs w:val="18"/>
        </w:rPr>
      </w:pPr>
      <w:r w:rsidRPr="003A0D7C">
        <w:rPr>
          <w:sz w:val="18"/>
          <w:szCs w:val="18"/>
        </w:rPr>
        <w:t>проекта нормативного правового акта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694"/>
        <w:gridCol w:w="6195"/>
      </w:tblGrid>
      <w:tr w:rsidR="000C63F6" w:rsidRPr="003A0D7C" w14:paraId="0C5AEC85" w14:textId="77777777" w:rsidTr="00543C18">
        <w:tc>
          <w:tcPr>
            <w:tcW w:w="341" w:type="pct"/>
            <w:shd w:val="clear" w:color="auto" w:fill="auto"/>
          </w:tcPr>
          <w:p w14:paraId="107184C1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14:paraId="6DFE9636" w14:textId="77777777" w:rsidR="00543C18" w:rsidRPr="003A0D7C" w:rsidRDefault="00543C18" w:rsidP="00543C18">
            <w:pP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14:paraId="5AD57500" w14:textId="0B5C492B" w:rsidR="00543C18" w:rsidRPr="004C2F5D" w:rsidRDefault="004F6AC5" w:rsidP="00543C18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4C2F5D">
              <w:rPr>
                <w:i/>
                <w:sz w:val="18"/>
                <w:szCs w:val="18"/>
              </w:rPr>
              <w:t>высокая</w:t>
            </w:r>
          </w:p>
          <w:p w14:paraId="49F663AE" w14:textId="77777777" w:rsidR="00543C18" w:rsidRPr="003A0D7C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(высокая/ средняя/ низкая)</w:t>
            </w:r>
          </w:p>
        </w:tc>
      </w:tr>
      <w:tr w:rsidR="000C63F6" w:rsidRPr="003A0D7C" w14:paraId="4FF42978" w14:textId="77777777" w:rsidTr="009A1E14">
        <w:trPr>
          <w:trHeight w:val="1095"/>
        </w:trPr>
        <w:tc>
          <w:tcPr>
            <w:tcW w:w="341" w:type="pct"/>
            <w:shd w:val="clear" w:color="auto" w:fill="auto"/>
          </w:tcPr>
          <w:p w14:paraId="173069C9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14:paraId="7568C901" w14:textId="27C3F1C0" w:rsidR="00543C18" w:rsidRPr="003A0D7C" w:rsidRDefault="00543C18" w:rsidP="004F6AC5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sz w:val="18"/>
                <w:szCs w:val="18"/>
              </w:rPr>
              <w:t>Обоснование отнесения проекта муниципального</w:t>
            </w:r>
            <w:r w:rsidR="00DA074C" w:rsidRPr="003A0D7C">
              <w:rPr>
                <w:sz w:val="18"/>
                <w:szCs w:val="18"/>
              </w:rPr>
              <w:t xml:space="preserve"> нормативного правового акта </w:t>
            </w:r>
            <w:r w:rsidRPr="003A0D7C">
              <w:rPr>
                <w:sz w:val="18"/>
                <w:szCs w:val="18"/>
              </w:rPr>
              <w:t xml:space="preserve">к определенной степени регулирующего воздействия: </w:t>
            </w:r>
            <w:r w:rsidR="004F6AC5" w:rsidRPr="00CC292A">
              <w:rPr>
                <w:szCs w:val="28"/>
              </w:rPr>
              <w:t xml:space="preserve">– </w:t>
            </w:r>
            <w:r w:rsidR="004F6AC5" w:rsidRPr="004C2F5D">
              <w:rPr>
                <w:i/>
                <w:sz w:val="18"/>
                <w:szCs w:val="18"/>
              </w:rPr>
              <w:t xml:space="preserve">проект муниципального нормативного правового акта содержит положения, устанавливающие новые обязанности для субъектов предпринимательской и инвестиционной деятельности, а также устанавливающие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 </w:t>
            </w:r>
            <w:r w:rsidRPr="004C2F5D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</w:tbl>
    <w:p w14:paraId="64E7AF0B" w14:textId="77777777" w:rsidR="00543C18" w:rsidRPr="003A0D7C" w:rsidRDefault="00543C18" w:rsidP="00543C18">
      <w:pPr>
        <w:jc w:val="center"/>
        <w:rPr>
          <w:sz w:val="18"/>
          <w:szCs w:val="18"/>
        </w:rPr>
      </w:pPr>
      <w:r w:rsidRPr="003A0D7C">
        <w:rPr>
          <w:sz w:val="18"/>
          <w:szCs w:val="18"/>
        </w:rPr>
        <w:lastRenderedPageBreak/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3684"/>
      </w:tblGrid>
      <w:tr w:rsidR="000C63F6" w:rsidRPr="003A0D7C" w14:paraId="5E8757FC" w14:textId="77777777" w:rsidTr="00417B95"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273319A8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590" w:type="pct"/>
            <w:tcBorders>
              <w:bottom w:val="single" w:sz="4" w:space="0" w:color="auto"/>
            </w:tcBorders>
            <w:shd w:val="clear" w:color="auto" w:fill="auto"/>
          </w:tcPr>
          <w:p w14:paraId="6E6C01A5" w14:textId="77777777" w:rsidR="00543C18" w:rsidRPr="003A0D7C" w:rsidRDefault="00543C18" w:rsidP="001E45D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</w:p>
          <w:p w14:paraId="6BB1236A" w14:textId="77777777" w:rsidR="00190E9F" w:rsidRPr="003A0D7C" w:rsidRDefault="003B6A80" w:rsidP="00190E9F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Пр</w:t>
            </w:r>
            <w:r w:rsidR="00190E9F" w:rsidRPr="003A0D7C">
              <w:rPr>
                <w:i/>
                <w:sz w:val="18"/>
                <w:szCs w:val="18"/>
              </w:rPr>
              <w:t xml:space="preserve">оект НПА регламентирует порядок предоставления грантов в форме субсидии из средств бюджета м.о.г.о. город Пыть-Ях </w:t>
            </w:r>
          </w:p>
          <w:p w14:paraId="3B664C3B" w14:textId="3003CE1B" w:rsidR="00543C18" w:rsidRPr="003A0D7C" w:rsidRDefault="00543C18" w:rsidP="001272DC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0C63F6" w14:paraId="22A3B627" w14:textId="77777777" w:rsidTr="00417B95"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0947559D" w14:textId="04FA7973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590" w:type="pct"/>
            <w:tcBorders>
              <w:bottom w:val="single" w:sz="4" w:space="0" w:color="auto"/>
            </w:tcBorders>
            <w:shd w:val="clear" w:color="auto" w:fill="auto"/>
          </w:tcPr>
          <w:p w14:paraId="5254749E" w14:textId="77777777" w:rsidR="000378C4" w:rsidRDefault="00543C18" w:rsidP="000378C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</w:p>
          <w:p w14:paraId="1F099DEA" w14:textId="16EE5504" w:rsidR="000378C4" w:rsidRPr="004C2F5D" w:rsidRDefault="000378C4" w:rsidP="000378C4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4C2F5D">
              <w:rPr>
                <w:i/>
                <w:sz w:val="18"/>
                <w:szCs w:val="18"/>
              </w:rPr>
              <w:t>- затруднение механизма и правового регулирования передачи средств бюджета муниципального образования г. Пыть-Яха социально ориентированным некоммерческим организациям на реализацию проектов на конкурсной основе;</w:t>
            </w:r>
          </w:p>
          <w:p w14:paraId="10AC0D34" w14:textId="50403BDD" w:rsidR="00543C18" w:rsidRPr="003A0D7C" w:rsidRDefault="000378C4" w:rsidP="004C2F5D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4C2F5D">
              <w:rPr>
                <w:i/>
                <w:sz w:val="18"/>
                <w:szCs w:val="18"/>
              </w:rPr>
              <w:t xml:space="preserve">- отсутствие грантовой поддержки социально ориентированных некоммерческих организаций на территории г. Пыть-Яха повлечет неисполнение федерального и регионального законодательства, а также   будет способствовать ухудшению социальной активности населения. </w:t>
            </w:r>
          </w:p>
          <w:p w14:paraId="03C7CA2C" w14:textId="367E1C1F" w:rsidR="00543C18" w:rsidRPr="00CF59D8" w:rsidRDefault="000378C4" w:rsidP="00543C18">
            <w:pPr>
              <w:spacing w:after="200"/>
              <w:contextualSpacing/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 xml:space="preserve"> </w:t>
            </w:r>
            <w:r w:rsidR="00543C18" w:rsidRPr="003A0D7C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0C63F6" w:rsidRPr="003A0D7C" w14:paraId="3B16EE49" w14:textId="77777777" w:rsidTr="00417B95">
        <w:trPr>
          <w:trHeight w:val="1268"/>
        </w:trPr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CA89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3.3.</w:t>
            </w:r>
          </w:p>
        </w:tc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D7D8" w14:textId="77777777" w:rsidR="00543C18" w:rsidRPr="003A0D7C" w:rsidRDefault="00543C18" w:rsidP="001E45D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14:paraId="18172FAF" w14:textId="1D7166A6" w:rsidR="00085188" w:rsidRPr="003A0D7C" w:rsidRDefault="00914BDA" w:rsidP="001E45D6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 xml:space="preserve">- </w:t>
            </w:r>
            <w:r w:rsidR="00CF59D8" w:rsidRPr="003A0D7C">
              <w:rPr>
                <w:i/>
                <w:sz w:val="18"/>
                <w:szCs w:val="18"/>
              </w:rPr>
              <w:t xml:space="preserve">обеспечение на территории м.о.г.о. город Пыть-Ях </w:t>
            </w:r>
            <w:r w:rsidR="00376EC6" w:rsidRPr="003A0D7C">
              <w:rPr>
                <w:i/>
                <w:sz w:val="18"/>
                <w:szCs w:val="18"/>
              </w:rPr>
              <w:t xml:space="preserve">доступа заинтересованных </w:t>
            </w:r>
            <w:r w:rsidR="005D0A50" w:rsidRPr="003A0D7C">
              <w:rPr>
                <w:i/>
                <w:sz w:val="18"/>
                <w:szCs w:val="18"/>
              </w:rPr>
              <w:t>социально ориентированных некоммерческих организаций (далее-СОНКО) к реализа</w:t>
            </w:r>
            <w:r w:rsidR="00585F1E" w:rsidRPr="003A0D7C">
              <w:rPr>
                <w:i/>
                <w:sz w:val="18"/>
                <w:szCs w:val="18"/>
              </w:rPr>
              <w:t>ции социально значимых проектов</w:t>
            </w:r>
            <w:r w:rsidR="005D0A50" w:rsidRPr="003A0D7C">
              <w:rPr>
                <w:i/>
                <w:sz w:val="18"/>
                <w:szCs w:val="18"/>
              </w:rPr>
              <w:t xml:space="preserve"> </w:t>
            </w:r>
          </w:p>
          <w:p w14:paraId="3D63DCB5" w14:textId="54FEE784" w:rsidR="00543C18" w:rsidRPr="003A0D7C" w:rsidRDefault="00543C18" w:rsidP="001E45D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3A0D7C" w14:paraId="3C465636" w14:textId="77777777" w:rsidTr="00417B95"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79C03AE3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590" w:type="pct"/>
            <w:tcBorders>
              <w:top w:val="single" w:sz="4" w:space="0" w:color="auto"/>
            </w:tcBorders>
            <w:shd w:val="clear" w:color="auto" w:fill="auto"/>
          </w:tcPr>
          <w:p w14:paraId="3BDACF2A" w14:textId="2A976DD4" w:rsidR="006F0327" w:rsidRPr="00A01CA5" w:rsidRDefault="00543C18" w:rsidP="006F0327">
            <w:pPr>
              <w:pBdr>
                <w:bottom w:val="single" w:sz="4" w:space="1" w:color="auto"/>
              </w:pBdr>
              <w:rPr>
                <w:color w:val="0070C0"/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14:paraId="06FF4161" w14:textId="3B4DB197" w:rsidR="00A01CA5" w:rsidRPr="0023400E" w:rsidRDefault="00D7057D" w:rsidP="00A01CA5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23400E">
              <w:rPr>
                <w:i/>
                <w:sz w:val="18"/>
                <w:szCs w:val="18"/>
              </w:rPr>
              <w:t xml:space="preserve">Условия не </w:t>
            </w:r>
            <w:r w:rsidR="00C21742" w:rsidRPr="0023400E">
              <w:rPr>
                <w:i/>
                <w:sz w:val="18"/>
                <w:szCs w:val="18"/>
              </w:rPr>
              <w:t>предусмотрены</w:t>
            </w:r>
            <w:r w:rsidR="00A01CA5" w:rsidRPr="0023400E">
              <w:rPr>
                <w:i/>
                <w:sz w:val="18"/>
                <w:szCs w:val="18"/>
              </w:rPr>
              <w:t>, в связи с тем, что гранты в форме субсидии предоставляются из средств бюджета м.о.г.о. город Пыть-</w:t>
            </w:r>
            <w:r w:rsidR="00A01CA5" w:rsidRPr="00A01CA5">
              <w:rPr>
                <w:i/>
                <w:sz w:val="18"/>
                <w:szCs w:val="18"/>
              </w:rPr>
              <w:t>Ях</w:t>
            </w:r>
            <w:r w:rsidR="00A01CA5" w:rsidRPr="003A0D7C">
              <w:rPr>
                <w:i/>
                <w:sz w:val="18"/>
                <w:szCs w:val="18"/>
              </w:rPr>
              <w:t xml:space="preserve"> </w:t>
            </w:r>
          </w:p>
          <w:p w14:paraId="544A5E77" w14:textId="11478DC2" w:rsidR="007249DA" w:rsidRPr="003A0D7C" w:rsidRDefault="007249DA" w:rsidP="007249DA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</w:p>
          <w:p w14:paraId="4416DDC3" w14:textId="2EEDDD4A" w:rsidR="00543C18" w:rsidRPr="003A0D7C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3A0D7C" w14:paraId="2EF068CB" w14:textId="77777777" w:rsidTr="00543C18">
        <w:tc>
          <w:tcPr>
            <w:tcW w:w="410" w:type="pct"/>
            <w:shd w:val="clear" w:color="auto" w:fill="auto"/>
          </w:tcPr>
          <w:p w14:paraId="71661D52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590" w:type="pct"/>
            <w:shd w:val="clear" w:color="auto" w:fill="auto"/>
          </w:tcPr>
          <w:p w14:paraId="757FCC78" w14:textId="77777777" w:rsidR="00543C18" w:rsidRPr="003A0D7C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Источники данных:</w:t>
            </w:r>
          </w:p>
          <w:p w14:paraId="028CC610" w14:textId="77777777" w:rsidR="00D7057D" w:rsidRPr="003A0D7C" w:rsidRDefault="00D7057D" w:rsidP="00543C18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 xml:space="preserve">статья 78.1 Бюджетного кодекса Российской Федерации, </w:t>
            </w:r>
          </w:p>
          <w:p w14:paraId="22C128B0" w14:textId="534D9298" w:rsidR="00D7057D" w:rsidRPr="003A0D7C" w:rsidRDefault="00D7057D" w:rsidP="002B35B6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постановления правительства Российской Федерации от 27.03.2019 №322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</w:t>
            </w:r>
          </w:p>
          <w:p w14:paraId="5D8ABFE4" w14:textId="19362779" w:rsidR="00543C18" w:rsidRPr="003A0D7C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3A0D7C" w14:paraId="7D456DE8" w14:textId="77777777" w:rsidTr="00543C18">
        <w:tc>
          <w:tcPr>
            <w:tcW w:w="410" w:type="pct"/>
            <w:shd w:val="clear" w:color="auto" w:fill="auto"/>
          </w:tcPr>
          <w:p w14:paraId="57F0FADA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590" w:type="pct"/>
            <w:shd w:val="clear" w:color="auto" w:fill="auto"/>
          </w:tcPr>
          <w:p w14:paraId="52D4657F" w14:textId="77777777" w:rsidR="00543C18" w:rsidRPr="003A0D7C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Иная информация о проблеме:</w:t>
            </w:r>
          </w:p>
          <w:p w14:paraId="39468CFB" w14:textId="77777777" w:rsidR="00543C18" w:rsidRPr="003A0D7C" w:rsidRDefault="007249DA" w:rsidP="00543C18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отсутствует</w:t>
            </w:r>
          </w:p>
          <w:p w14:paraId="629B5CD6" w14:textId="77777777" w:rsidR="00543C18" w:rsidRPr="003A0D7C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14:paraId="6B965A42" w14:textId="77777777" w:rsidR="00543C18" w:rsidRPr="003A0D7C" w:rsidRDefault="00543C18" w:rsidP="00543C18">
      <w:pPr>
        <w:jc w:val="center"/>
        <w:rPr>
          <w:sz w:val="18"/>
          <w:szCs w:val="18"/>
        </w:rPr>
      </w:pPr>
      <w:r w:rsidRPr="003A0D7C">
        <w:rPr>
          <w:sz w:val="18"/>
          <w:szCs w:val="18"/>
        </w:rPr>
        <w:t xml:space="preserve">4. Опыт решения аналогичных проблем в других субъектах </w:t>
      </w:r>
    </w:p>
    <w:p w14:paraId="02119549" w14:textId="77777777" w:rsidR="00543C18" w:rsidRPr="003A0D7C" w:rsidRDefault="00543C18" w:rsidP="00543C18">
      <w:pPr>
        <w:jc w:val="center"/>
        <w:rPr>
          <w:sz w:val="18"/>
          <w:szCs w:val="18"/>
        </w:rPr>
      </w:pPr>
      <w:r w:rsidRPr="003A0D7C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3684"/>
      </w:tblGrid>
      <w:tr w:rsidR="000C63F6" w:rsidRPr="003A0D7C" w14:paraId="579573E8" w14:textId="77777777" w:rsidTr="00543C18">
        <w:tc>
          <w:tcPr>
            <w:tcW w:w="410" w:type="pct"/>
            <w:shd w:val="clear" w:color="auto" w:fill="auto"/>
          </w:tcPr>
          <w:p w14:paraId="7798B602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14:paraId="388B562D" w14:textId="77777777" w:rsidR="00543C18" w:rsidRPr="003A0D7C" w:rsidRDefault="00543C18" w:rsidP="00F75DCD">
            <w:pP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Опыт решения аналогичных проблем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14:paraId="550DBE4F" w14:textId="720C17DF" w:rsidR="00954A93" w:rsidRDefault="003B7AF8" w:rsidP="00163950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bCs w:val="0"/>
                <w:i/>
                <w:sz w:val="18"/>
                <w:szCs w:val="18"/>
                <w:lang w:eastAsia="en-US"/>
              </w:rPr>
            </w:pPr>
            <w:r w:rsidRPr="003B7AF8">
              <w:rPr>
                <w:rFonts w:ascii="Times New Roman" w:eastAsia="Calibri" w:hAnsi="Times New Roman" w:cs="Times New Roman"/>
                <w:b w:val="0"/>
                <w:bCs w:val="0"/>
                <w:i/>
                <w:sz w:val="18"/>
                <w:szCs w:val="18"/>
                <w:lang w:eastAsia="en-US"/>
              </w:rPr>
              <w:t>Постановление администрация Сургутского района «Об утверждении порядка предоставления грантов в форме субсидий победителям Конкурса Грант главы Сургутского района» от 23 июня 2020 г. N 2534-нпа</w:t>
            </w:r>
          </w:p>
          <w:p w14:paraId="5EF3E8A8" w14:textId="002F8F95" w:rsidR="00163950" w:rsidRDefault="00163950" w:rsidP="00163950">
            <w:pPr>
              <w:pStyle w:val="Default"/>
              <w:jc w:val="both"/>
              <w:rPr>
                <w:i/>
                <w:color w:val="auto"/>
                <w:sz w:val="18"/>
                <w:szCs w:val="18"/>
                <w:lang w:eastAsia="en-US"/>
              </w:rPr>
            </w:pPr>
            <w:r w:rsidRPr="00163950">
              <w:rPr>
                <w:i/>
                <w:color w:val="auto"/>
                <w:sz w:val="18"/>
                <w:szCs w:val="18"/>
                <w:lang w:eastAsia="en-US"/>
              </w:rPr>
              <w:t>Постановление администрация Советского района «О порядке предоставления грантов в форме субсидий из средств бюджета Советского района «Грант главы Советского района на развитие гражданского общества</w:t>
            </w:r>
            <w:r>
              <w:rPr>
                <w:i/>
                <w:color w:val="auto"/>
                <w:sz w:val="18"/>
                <w:szCs w:val="18"/>
                <w:lang w:eastAsia="en-US"/>
              </w:rPr>
              <w:t xml:space="preserve">» </w:t>
            </w:r>
            <w:r w:rsidRPr="00163950">
              <w:rPr>
                <w:i/>
                <w:color w:val="auto"/>
                <w:sz w:val="18"/>
                <w:szCs w:val="18"/>
                <w:lang w:eastAsia="en-US"/>
              </w:rPr>
              <w:t xml:space="preserve">от 02.10.2020 №2072/НПА </w:t>
            </w:r>
          </w:p>
          <w:p w14:paraId="7DAB18E7" w14:textId="0E5D2C19" w:rsidR="00163950" w:rsidRPr="00872EF2" w:rsidRDefault="00163950" w:rsidP="0023400E">
            <w:pPr>
              <w:pStyle w:val="Default"/>
              <w:jc w:val="both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932CE3">
              <w:rPr>
                <w:i/>
                <w:color w:val="auto"/>
                <w:sz w:val="18"/>
                <w:szCs w:val="18"/>
                <w:lang w:eastAsia="en-US"/>
              </w:rPr>
              <w:t>Постановление администрация Березовского района «О внесении изменений в постановление администрации Березовского района от 20.11.2017 №977 «О грантах в форме субсидий из бюджета муниципального образования Березовский район социально ориентированным некоммерческим организациям, осуществляющим деятельность в Березовском районе, на реализацию проектов на конкурсной основе и признании утратившими силу некоторых муниципальных правовых актов администрации Березовского района» от 21.07.2020 №657</w:t>
            </w:r>
            <w:r w:rsidR="00932CE3" w:rsidRPr="00932CE3">
              <w:rPr>
                <w:i/>
                <w:color w:val="auto"/>
                <w:sz w:val="18"/>
                <w:szCs w:val="18"/>
                <w:lang w:eastAsia="en-US"/>
              </w:rPr>
              <w:t xml:space="preserve"> </w:t>
            </w:r>
          </w:p>
          <w:p w14:paraId="52B3D23E" w14:textId="2771698A" w:rsidR="00543C18" w:rsidRPr="003A0D7C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543C18" w:rsidRPr="000C63F6" w14:paraId="3D8A83EC" w14:textId="77777777" w:rsidTr="00543C18">
        <w:tc>
          <w:tcPr>
            <w:tcW w:w="410" w:type="pct"/>
            <w:shd w:val="clear" w:color="auto" w:fill="auto"/>
          </w:tcPr>
          <w:p w14:paraId="1B8C6DE4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14:paraId="2A35E8C8" w14:textId="77777777" w:rsidR="00954A93" w:rsidRPr="003A0D7C" w:rsidRDefault="00543C18" w:rsidP="00954A93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Источники данных:</w:t>
            </w:r>
            <w:r w:rsidR="00954A93" w:rsidRPr="003A0D7C">
              <w:rPr>
                <w:sz w:val="18"/>
                <w:szCs w:val="18"/>
              </w:rPr>
              <w:t xml:space="preserve"> </w:t>
            </w:r>
          </w:p>
          <w:p w14:paraId="171C0D46" w14:textId="485EF21E" w:rsidR="00954A93" w:rsidRPr="003A0D7C" w:rsidRDefault="0024785C" w:rsidP="00954A93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Консультант плюс</w:t>
            </w:r>
          </w:p>
          <w:p w14:paraId="11073A6D" w14:textId="38B0C9E2" w:rsidR="00F75DCD" w:rsidRPr="003A0D7C" w:rsidRDefault="00F75DCD" w:rsidP="00F75DCD">
            <w:pPr>
              <w:pStyle w:val="pt-a-000007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</w:p>
          <w:p w14:paraId="5D591514" w14:textId="77777777" w:rsidR="00543C18" w:rsidRPr="000C63F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14:paraId="05F3BE8B" w14:textId="77A18ED8" w:rsidR="00543C18" w:rsidRPr="000C63F6" w:rsidRDefault="00543C18" w:rsidP="00543C18">
      <w:pPr>
        <w:jc w:val="center"/>
        <w:rPr>
          <w:strike/>
          <w:sz w:val="18"/>
          <w:szCs w:val="18"/>
        </w:rPr>
      </w:pPr>
    </w:p>
    <w:p w14:paraId="13C98D63" w14:textId="4DFDA27C" w:rsidR="009142CE" w:rsidRPr="000C63F6" w:rsidRDefault="00041607" w:rsidP="00543C18">
      <w:pPr>
        <w:jc w:val="center"/>
        <w:rPr>
          <w:sz w:val="18"/>
          <w:szCs w:val="18"/>
        </w:rPr>
      </w:pPr>
      <w:r w:rsidRPr="000C63F6">
        <w:rPr>
          <w:sz w:val="18"/>
          <w:szCs w:val="18"/>
        </w:rPr>
        <w:t xml:space="preserve">5. </w:t>
      </w:r>
      <w:r w:rsidR="009142CE" w:rsidRPr="000C63F6">
        <w:rPr>
          <w:sz w:val="18"/>
          <w:szCs w:val="18"/>
        </w:rPr>
        <w:t>Цели предлагаемого регулирования и их соответствие принципам правового регулирования, программным документам Губернатора Ханты-Мансийского автономного округа – Югры, Правительства Ханты-Мансийского автономного округа – Югры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5849"/>
        <w:gridCol w:w="1213"/>
        <w:gridCol w:w="6639"/>
      </w:tblGrid>
      <w:tr w:rsidR="000C63F6" w:rsidRPr="000C63F6" w14:paraId="0F7AA303" w14:textId="77777777" w:rsidTr="005977A9">
        <w:trPr>
          <w:trHeight w:val="570"/>
        </w:trPr>
        <w:tc>
          <w:tcPr>
            <w:tcW w:w="404" w:type="pct"/>
            <w:shd w:val="clear" w:color="auto" w:fill="auto"/>
          </w:tcPr>
          <w:p w14:paraId="72E18ABF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0C63F6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  <w:vAlign w:val="center"/>
          </w:tcPr>
          <w:p w14:paraId="5194C0B0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52B11127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0C63F6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  <w:vAlign w:val="center"/>
          </w:tcPr>
          <w:p w14:paraId="6DEBF09D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0C63F6" w:rsidRPr="003A0D7C" w14:paraId="64D346AC" w14:textId="77777777" w:rsidTr="0023400E">
        <w:trPr>
          <w:trHeight w:val="52"/>
        </w:trPr>
        <w:tc>
          <w:tcPr>
            <w:tcW w:w="2366" w:type="pct"/>
            <w:gridSpan w:val="2"/>
            <w:shd w:val="clear" w:color="auto" w:fill="auto"/>
          </w:tcPr>
          <w:p w14:paraId="651DC94C" w14:textId="1212D4CC" w:rsidR="00C422B1" w:rsidRPr="003A0D7C" w:rsidRDefault="004E32C4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23400E">
              <w:rPr>
                <w:rFonts w:eastAsia="Calibri"/>
                <w:i/>
                <w:sz w:val="18"/>
                <w:szCs w:val="18"/>
                <w:lang w:eastAsia="en-US"/>
              </w:rPr>
              <w:t>Ф</w:t>
            </w:r>
            <w:r w:rsidR="00CA45F6" w:rsidRPr="0023400E">
              <w:rPr>
                <w:rFonts w:eastAsia="Calibri"/>
                <w:i/>
                <w:sz w:val="18"/>
                <w:szCs w:val="18"/>
                <w:lang w:eastAsia="en-US"/>
              </w:rPr>
              <w:t>инансовое обеспечение затрат победителям конкурса на реализацию социально значимых проектов (программ) в городе Пыть-Яхе</w:t>
            </w:r>
          </w:p>
        </w:tc>
        <w:tc>
          <w:tcPr>
            <w:tcW w:w="2634" w:type="pct"/>
            <w:gridSpan w:val="2"/>
            <w:shd w:val="clear" w:color="auto" w:fill="auto"/>
            <w:vAlign w:val="center"/>
          </w:tcPr>
          <w:p w14:paraId="42C042E6" w14:textId="3A95317D" w:rsidR="00543C18" w:rsidRPr="003A0D7C" w:rsidRDefault="00CA45F6" w:rsidP="0023400E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2021-2023</w:t>
            </w:r>
          </w:p>
        </w:tc>
      </w:tr>
      <w:tr w:rsidR="000C63F6" w:rsidRPr="003A0D7C" w14:paraId="0F152B62" w14:textId="77777777" w:rsidTr="00543C18">
        <w:tc>
          <w:tcPr>
            <w:tcW w:w="404" w:type="pct"/>
            <w:shd w:val="clear" w:color="auto" w:fill="auto"/>
          </w:tcPr>
          <w:p w14:paraId="184B1B83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5.3.</w:t>
            </w:r>
          </w:p>
        </w:tc>
        <w:tc>
          <w:tcPr>
            <w:tcW w:w="4596" w:type="pct"/>
            <w:gridSpan w:val="3"/>
            <w:shd w:val="clear" w:color="auto" w:fill="auto"/>
          </w:tcPr>
          <w:p w14:paraId="545B7C1B" w14:textId="54B4F41F" w:rsidR="00E56D39" w:rsidRPr="003A0D7C" w:rsidRDefault="00E56D39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Обоснование соответствия целей предлагаемого регулирования принципам правового регулирования, программным документам Губернатора Ханты-Мансийского автономного округа – Югры, Правительства Ханты-Мансийского автономного округа – Югры:</w:t>
            </w:r>
          </w:p>
          <w:p w14:paraId="76D3AC86" w14:textId="77777777" w:rsidR="00FF27A7" w:rsidRPr="003A0D7C" w:rsidRDefault="00FF27A7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14:paraId="37EF3630" w14:textId="722B0B21" w:rsidR="0078714B" w:rsidRPr="003A0D7C" w:rsidRDefault="00C867B1" w:rsidP="0078714B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 xml:space="preserve">Приведение </w:t>
            </w:r>
            <w:r w:rsidR="0078714B" w:rsidRPr="003A0D7C">
              <w:rPr>
                <w:i/>
                <w:sz w:val="18"/>
                <w:szCs w:val="18"/>
              </w:rPr>
              <w:t xml:space="preserve">НПА </w:t>
            </w:r>
            <w:r w:rsidRPr="003A0D7C">
              <w:rPr>
                <w:i/>
                <w:sz w:val="18"/>
                <w:szCs w:val="18"/>
              </w:rPr>
              <w:t xml:space="preserve">в соответствие </w:t>
            </w:r>
            <w:r w:rsidR="0078714B" w:rsidRPr="003A0D7C">
              <w:rPr>
                <w:i/>
                <w:sz w:val="18"/>
                <w:szCs w:val="18"/>
              </w:rPr>
              <w:t xml:space="preserve">со статьей 78.1 Бюджетного кодекса Российской Федерации, Федеральными законами от 06.10.2003 </w:t>
            </w:r>
            <w:hyperlink r:id="rId9" w:history="1">
              <w:r w:rsidR="0078714B" w:rsidRPr="003A0D7C">
                <w:rPr>
                  <w:i/>
                  <w:sz w:val="18"/>
                  <w:szCs w:val="18"/>
                </w:rPr>
                <w:t>№ 131-ФЗ</w:t>
              </w:r>
            </w:hyperlink>
            <w:r w:rsidR="0078714B" w:rsidRPr="003A0D7C">
              <w:rPr>
                <w:i/>
                <w:sz w:val="18"/>
                <w:szCs w:val="18"/>
              </w:rPr>
              <w:t xml:space="preserve"> «Об общих принципах организации местного самоуправления в Российской Федерации», постановления правительства Российской Федерации от 27.03.2019 №322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</w:t>
            </w:r>
          </w:p>
          <w:p w14:paraId="72D27666" w14:textId="4479B66E" w:rsidR="00543C18" w:rsidRPr="003A0D7C" w:rsidRDefault="00543C18" w:rsidP="00042701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3A0D7C" w14:paraId="68DBD3B2" w14:textId="77777777" w:rsidTr="00543C18">
        <w:tc>
          <w:tcPr>
            <w:tcW w:w="404" w:type="pct"/>
            <w:shd w:val="clear" w:color="auto" w:fill="auto"/>
          </w:tcPr>
          <w:p w14:paraId="3A2DF9B0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0D7C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14:paraId="10D0996D" w14:textId="52CD09A2" w:rsidR="00543C18" w:rsidRPr="003A0D7C" w:rsidRDefault="00543C18" w:rsidP="00DD4019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Иная информация о целях предлагаемого регулирования:</w:t>
            </w:r>
            <w:r w:rsidR="00DD4019" w:rsidRPr="003A0D7C">
              <w:rPr>
                <w:sz w:val="18"/>
                <w:szCs w:val="18"/>
              </w:rPr>
              <w:t xml:space="preserve"> </w:t>
            </w:r>
            <w:r w:rsidR="00DD4019" w:rsidRPr="003A0D7C">
              <w:rPr>
                <w:i/>
                <w:sz w:val="18"/>
                <w:szCs w:val="18"/>
              </w:rPr>
              <w:t>Отсутствует</w:t>
            </w:r>
          </w:p>
          <w:p w14:paraId="1FCBCF49" w14:textId="58F6C67F" w:rsidR="00543C18" w:rsidRPr="003A0D7C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14:paraId="54554BFF" w14:textId="77777777" w:rsidR="00543C18" w:rsidRPr="003A0D7C" w:rsidRDefault="00543C18" w:rsidP="00543C18">
      <w:pPr>
        <w:jc w:val="center"/>
        <w:rPr>
          <w:sz w:val="18"/>
          <w:szCs w:val="18"/>
        </w:rPr>
      </w:pPr>
      <w:r w:rsidRPr="003A0D7C">
        <w:rPr>
          <w:sz w:val="18"/>
          <w:szCs w:val="18"/>
        </w:rPr>
        <w:t xml:space="preserve">6. Описание предлагаемого регулирования и иных возможных </w:t>
      </w:r>
    </w:p>
    <w:p w14:paraId="67516AE6" w14:textId="77777777" w:rsidR="00543C18" w:rsidRPr="003A0D7C" w:rsidRDefault="00543C18" w:rsidP="00543C18">
      <w:pPr>
        <w:jc w:val="center"/>
        <w:rPr>
          <w:sz w:val="18"/>
          <w:szCs w:val="18"/>
        </w:rPr>
      </w:pPr>
      <w:r w:rsidRPr="003A0D7C">
        <w:rPr>
          <w:sz w:val="18"/>
          <w:szCs w:val="18"/>
        </w:rPr>
        <w:t>способов решения проблемы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3684"/>
      </w:tblGrid>
      <w:tr w:rsidR="000C63F6" w:rsidRPr="000C63F6" w14:paraId="3B1FC8B5" w14:textId="77777777" w:rsidTr="00543C18">
        <w:tc>
          <w:tcPr>
            <w:tcW w:w="410" w:type="pct"/>
            <w:shd w:val="clear" w:color="auto" w:fill="auto"/>
          </w:tcPr>
          <w:p w14:paraId="397EDDA9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14:paraId="530A69A5" w14:textId="77777777" w:rsidR="00543C18" w:rsidRPr="003A0D7C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Описание предлагаемого способа решения проблемы и преодоления связанных с ней негативных эффектов:</w:t>
            </w:r>
          </w:p>
          <w:p w14:paraId="19800820" w14:textId="77777777" w:rsidR="00F24830" w:rsidRPr="003A0D7C" w:rsidRDefault="00F24830" w:rsidP="00543C18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</w:p>
          <w:p w14:paraId="10885605" w14:textId="79F525D6" w:rsidR="00F24830" w:rsidRPr="003A0D7C" w:rsidRDefault="00F24830" w:rsidP="0078428F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 xml:space="preserve">Принятие НПА в соответствие со статьей 78.1 Бюджетного кодекса Российской Федерации, Федеральными законами от 06.10.2003 </w:t>
            </w:r>
            <w:hyperlink r:id="rId10" w:history="1">
              <w:r w:rsidRPr="003A0D7C">
                <w:rPr>
                  <w:i/>
                  <w:sz w:val="18"/>
                  <w:szCs w:val="18"/>
                </w:rPr>
                <w:t>№ 131-ФЗ</w:t>
              </w:r>
            </w:hyperlink>
            <w:r w:rsidRPr="003A0D7C">
              <w:rPr>
                <w:i/>
                <w:sz w:val="18"/>
                <w:szCs w:val="18"/>
              </w:rPr>
              <w:t xml:space="preserve"> «Об общих принципах организации местного самоуправления в Российской Федерации», постановления правительства Российской Федерации от 27.03.2019 №322 «Об общих требованиях к нормативным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</w:t>
            </w:r>
          </w:p>
          <w:p w14:paraId="5183C332" w14:textId="77777777" w:rsidR="00543C18" w:rsidRPr="003A0D7C" w:rsidRDefault="00C422B1" w:rsidP="00543C18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Внесение изменений в муниципальный нормативный правовой акт</w:t>
            </w:r>
          </w:p>
          <w:p w14:paraId="46E4305A" w14:textId="77777777" w:rsidR="00543C18" w:rsidRPr="000C63F6" w:rsidRDefault="00543C18" w:rsidP="00543C18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3A0D7C" w14:paraId="5D470920" w14:textId="77777777" w:rsidTr="00543C18">
        <w:tc>
          <w:tcPr>
            <w:tcW w:w="410" w:type="pct"/>
            <w:shd w:val="clear" w:color="auto" w:fill="auto"/>
          </w:tcPr>
          <w:p w14:paraId="4D63A3B1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14:paraId="028B9246" w14:textId="77777777" w:rsidR="00543C18" w:rsidRPr="003A0D7C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14:paraId="3F773A28" w14:textId="77777777" w:rsidR="00543C18" w:rsidRPr="003A0D7C" w:rsidRDefault="0040252A" w:rsidP="00543C18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отсутствует</w:t>
            </w:r>
          </w:p>
          <w:p w14:paraId="5BFEE93F" w14:textId="77777777" w:rsidR="00543C18" w:rsidRPr="003A0D7C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3A0D7C" w14:paraId="59EDF55A" w14:textId="77777777" w:rsidTr="00543C18">
        <w:tc>
          <w:tcPr>
            <w:tcW w:w="410" w:type="pct"/>
            <w:shd w:val="clear" w:color="auto" w:fill="auto"/>
          </w:tcPr>
          <w:p w14:paraId="0935F868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14:paraId="768750D8" w14:textId="77777777" w:rsidR="00543C18" w:rsidRPr="003A0D7C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</w:p>
          <w:p w14:paraId="40356EF9" w14:textId="77777777" w:rsidR="00543C18" w:rsidRPr="003A0D7C" w:rsidRDefault="00C422B1" w:rsidP="00543C18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Приведение в соответствие с действующим законодательством РФ</w:t>
            </w:r>
          </w:p>
          <w:p w14:paraId="5CEF0DB6" w14:textId="77777777" w:rsidR="00543C18" w:rsidRPr="003A0D7C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C63F6" w:rsidRPr="000C63F6" w14:paraId="24CFA93C" w14:textId="77777777" w:rsidTr="00543C18">
        <w:tc>
          <w:tcPr>
            <w:tcW w:w="410" w:type="pct"/>
            <w:shd w:val="clear" w:color="auto" w:fill="auto"/>
          </w:tcPr>
          <w:p w14:paraId="18EA6FAA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14:paraId="74CA8ACC" w14:textId="77777777" w:rsidR="00543C18" w:rsidRPr="003A0D7C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</w:p>
          <w:p w14:paraId="193B9D3D" w14:textId="77777777" w:rsidR="0040252A" w:rsidRPr="003A0D7C" w:rsidRDefault="0040252A" w:rsidP="00546239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отсутствует</w:t>
            </w:r>
          </w:p>
          <w:p w14:paraId="1F0BDAA5" w14:textId="77777777" w:rsidR="00543C18" w:rsidRPr="000C63F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14:paraId="02BD689F" w14:textId="04DE81D5" w:rsidR="00112FAD" w:rsidRPr="000C63F6" w:rsidRDefault="00112FAD" w:rsidP="00543C18">
      <w:pPr>
        <w:spacing w:before="240"/>
        <w:jc w:val="center"/>
        <w:rPr>
          <w:sz w:val="18"/>
          <w:szCs w:val="18"/>
        </w:rPr>
      </w:pPr>
      <w:r w:rsidRPr="000C63F6">
        <w:rPr>
          <w:sz w:val="18"/>
          <w:szCs w:val="18"/>
        </w:rPr>
        <w:t>7. Основные группы субъектов предпринимательской и инвестиционной деятельности, иные заинтересованные лица, включая органы местного самоуправления муниципального образования,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5924"/>
        <w:gridCol w:w="1228"/>
        <w:gridCol w:w="6535"/>
      </w:tblGrid>
      <w:tr w:rsidR="000C63F6" w:rsidRPr="000C63F6" w14:paraId="761C47D1" w14:textId="77777777" w:rsidTr="00543C18">
        <w:trPr>
          <w:trHeight w:val="55"/>
        </w:trPr>
        <w:tc>
          <w:tcPr>
            <w:tcW w:w="409" w:type="pct"/>
            <w:shd w:val="clear" w:color="auto" w:fill="auto"/>
          </w:tcPr>
          <w:p w14:paraId="7B67E68F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0C63F6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14:paraId="5C04FB40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14:paraId="4627B777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0C63F6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14:paraId="7CB63BAD" w14:textId="77777777" w:rsidR="00543C18" w:rsidRPr="000C63F6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0C63F6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0C63F6" w:rsidRPr="003A0D7C" w14:paraId="2A9444C7" w14:textId="77777777" w:rsidTr="009A1E14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14:paraId="35FC1363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(Описание группы субъектов предпринимательской и инвестиционной деятельности №)</w:t>
            </w:r>
          </w:p>
          <w:p w14:paraId="22809D8D" w14:textId="77777777" w:rsidR="002F3522" w:rsidRPr="003A0D7C" w:rsidRDefault="00E633AC" w:rsidP="00E633AC">
            <w:pPr>
              <w:spacing w:after="200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0D7C">
              <w:rPr>
                <w:i/>
                <w:sz w:val="18"/>
                <w:szCs w:val="18"/>
              </w:rPr>
              <w:t>социально ориентированные некоммерческие организации, осуществляющие деятельность на территории муниципального образования городской округ город Пыть-Ях</w:t>
            </w:r>
          </w:p>
        </w:tc>
        <w:tc>
          <w:tcPr>
            <w:tcW w:w="2604" w:type="pct"/>
            <w:gridSpan w:val="2"/>
            <w:shd w:val="clear" w:color="auto" w:fill="auto"/>
          </w:tcPr>
          <w:p w14:paraId="3B28E2DE" w14:textId="02232D1E" w:rsidR="00A61DC7" w:rsidRPr="003A0D7C" w:rsidRDefault="00EB349D" w:rsidP="00816B90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По состоянию на 01.</w:t>
            </w:r>
            <w:r w:rsidR="00816B90" w:rsidRPr="003A0D7C">
              <w:rPr>
                <w:i/>
                <w:sz w:val="18"/>
                <w:szCs w:val="18"/>
              </w:rPr>
              <w:t>09</w:t>
            </w:r>
            <w:r w:rsidRPr="003A0D7C">
              <w:rPr>
                <w:i/>
                <w:sz w:val="18"/>
                <w:szCs w:val="18"/>
              </w:rPr>
              <w:t xml:space="preserve">.2020 года по данным Управления Министерства юстиции Российской Федерации по Ханты-Мансийскому автономному округу – Югре на территории муниципального образования городской округ город Пыть-Ях осуществляют </w:t>
            </w:r>
            <w:r w:rsidR="00970A79" w:rsidRPr="003A0D7C">
              <w:rPr>
                <w:i/>
                <w:sz w:val="18"/>
                <w:szCs w:val="18"/>
              </w:rPr>
              <w:t>д</w:t>
            </w:r>
            <w:r w:rsidR="00744FCA" w:rsidRPr="003A0D7C">
              <w:rPr>
                <w:i/>
                <w:sz w:val="18"/>
                <w:szCs w:val="18"/>
              </w:rPr>
              <w:t xml:space="preserve">еятельность </w:t>
            </w:r>
            <w:r w:rsidRPr="003A0D7C">
              <w:rPr>
                <w:i/>
                <w:sz w:val="18"/>
                <w:szCs w:val="18"/>
              </w:rPr>
              <w:t>3</w:t>
            </w:r>
            <w:r w:rsidR="00816B90" w:rsidRPr="003A0D7C">
              <w:rPr>
                <w:i/>
                <w:sz w:val="18"/>
                <w:szCs w:val="18"/>
              </w:rPr>
              <w:t>9</w:t>
            </w:r>
            <w:r w:rsidRPr="003A0D7C">
              <w:rPr>
                <w:i/>
                <w:sz w:val="18"/>
                <w:szCs w:val="18"/>
              </w:rPr>
              <w:t xml:space="preserve"> социально ориентированных некоммерческих организаций</w:t>
            </w:r>
          </w:p>
        </w:tc>
      </w:tr>
      <w:tr w:rsidR="000C63F6" w:rsidRPr="003A0D7C" w14:paraId="7F1E5F4B" w14:textId="77777777" w:rsidTr="00543C18">
        <w:trPr>
          <w:trHeight w:val="52"/>
        </w:trPr>
        <w:tc>
          <w:tcPr>
            <w:tcW w:w="2396" w:type="pct"/>
            <w:gridSpan w:val="2"/>
            <w:shd w:val="clear" w:color="auto" w:fill="auto"/>
          </w:tcPr>
          <w:p w14:paraId="51B33410" w14:textId="77777777" w:rsidR="00543C18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sz w:val="18"/>
                <w:szCs w:val="18"/>
                <w:lang w:eastAsia="en-US"/>
              </w:rPr>
              <w:t>(Описание иной группы участников отношений №)</w:t>
            </w:r>
          </w:p>
          <w:p w14:paraId="151F4FE0" w14:textId="0FC79E54" w:rsidR="00664939" w:rsidRPr="003A0D7C" w:rsidRDefault="00664939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654961">
              <w:rPr>
                <w:i/>
                <w:sz w:val="18"/>
                <w:szCs w:val="18"/>
              </w:rPr>
              <w:lastRenderedPageBreak/>
              <w:t>МКУ «Администрация г. Пыть-Яха»</w:t>
            </w:r>
          </w:p>
        </w:tc>
        <w:tc>
          <w:tcPr>
            <w:tcW w:w="2604" w:type="pct"/>
            <w:gridSpan w:val="2"/>
            <w:shd w:val="clear" w:color="auto" w:fill="auto"/>
          </w:tcPr>
          <w:p w14:paraId="6D480616" w14:textId="589C8053" w:rsidR="00543C18" w:rsidRPr="003A0D7C" w:rsidRDefault="00664939" w:rsidP="00543C18">
            <w:pPr>
              <w:spacing w:after="20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</w:tr>
      <w:tr w:rsidR="00543C18" w:rsidRPr="000C63F6" w14:paraId="2A304A16" w14:textId="77777777" w:rsidTr="00543C18">
        <w:tc>
          <w:tcPr>
            <w:tcW w:w="409" w:type="pct"/>
            <w:shd w:val="clear" w:color="auto" w:fill="auto"/>
          </w:tcPr>
          <w:p w14:paraId="4B3AB043" w14:textId="77777777" w:rsidR="00543C18" w:rsidRPr="003A0D7C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664939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664939"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Pr="003A0D7C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14:paraId="2588E976" w14:textId="77777777" w:rsidR="00543C18" w:rsidRPr="003A0D7C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0D7C">
              <w:rPr>
                <w:sz w:val="18"/>
                <w:szCs w:val="18"/>
              </w:rPr>
              <w:t>Источники данных:</w:t>
            </w:r>
          </w:p>
          <w:p w14:paraId="107115A8" w14:textId="77777777" w:rsidR="0022761D" w:rsidRPr="003A0D7C" w:rsidRDefault="0022761D" w:rsidP="00543C18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 xml:space="preserve">официальный сайт органов местного самоуправления города Пыть-Яха Ханты-Мансийского автономного округа – Югры, </w:t>
            </w:r>
            <w:hyperlink r:id="rId11" w:history="1">
              <w:r w:rsidRPr="003A0D7C">
                <w:rPr>
                  <w:rStyle w:val="a5"/>
                  <w:i/>
                  <w:color w:val="auto"/>
                  <w:sz w:val="18"/>
                  <w:szCs w:val="18"/>
                </w:rPr>
                <w:t>https://adm.gov86.org/398/705/</w:t>
              </w:r>
            </w:hyperlink>
          </w:p>
          <w:p w14:paraId="5D5893F0" w14:textId="77777777" w:rsidR="00543C18" w:rsidRPr="000C63F6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0D7C">
              <w:rPr>
                <w:i/>
                <w:sz w:val="18"/>
                <w:szCs w:val="18"/>
              </w:rPr>
              <w:t>место для текстового описания</w:t>
            </w:r>
            <w:r w:rsidRPr="003A0D7C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14:paraId="2E692E9B" w14:textId="77777777" w:rsidR="00801A40" w:rsidRPr="000C63F6" w:rsidRDefault="00801A40" w:rsidP="00197300">
      <w:pPr>
        <w:jc w:val="center"/>
        <w:rPr>
          <w:sz w:val="18"/>
          <w:szCs w:val="18"/>
        </w:rPr>
      </w:pPr>
    </w:p>
    <w:p w14:paraId="6361B304" w14:textId="7F60ED3D" w:rsidR="00197300" w:rsidRPr="003E6C94" w:rsidRDefault="00197300" w:rsidP="00197300">
      <w:pPr>
        <w:jc w:val="center"/>
        <w:rPr>
          <w:sz w:val="18"/>
          <w:szCs w:val="18"/>
        </w:rPr>
      </w:pPr>
      <w:r w:rsidRPr="003E6C94">
        <w:rPr>
          <w:sz w:val="18"/>
          <w:szCs w:val="18"/>
        </w:rPr>
        <w:t>8. Новые функции, полномочия, обязанности и права органов местного самоуправления муниципального образования, или сведения об их изменении, а также порядок их реализа</w:t>
      </w:r>
      <w:r w:rsidR="005A6B11" w:rsidRPr="003E6C94">
        <w:rPr>
          <w:sz w:val="18"/>
          <w:szCs w:val="18"/>
        </w:rPr>
        <w:t>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4"/>
        <w:gridCol w:w="5024"/>
        <w:gridCol w:w="5021"/>
      </w:tblGrid>
      <w:tr w:rsidR="000C63F6" w:rsidRPr="003E6C94" w14:paraId="276656AB" w14:textId="77777777" w:rsidTr="00543C18">
        <w:tc>
          <w:tcPr>
            <w:tcW w:w="1667" w:type="pct"/>
            <w:shd w:val="clear" w:color="auto" w:fill="auto"/>
          </w:tcPr>
          <w:p w14:paraId="71804C9A" w14:textId="77777777" w:rsidR="00543C18" w:rsidRPr="003E6C94" w:rsidRDefault="00543C18" w:rsidP="00543C18">
            <w:pPr>
              <w:jc w:val="center"/>
              <w:rPr>
                <w:sz w:val="18"/>
                <w:szCs w:val="18"/>
              </w:rPr>
            </w:pPr>
            <w:r w:rsidRPr="003E6C94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14:paraId="62079D57" w14:textId="77777777" w:rsidR="00543C18" w:rsidRPr="003E6C94" w:rsidRDefault="00543C18" w:rsidP="00543C18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E6C94">
              <w:rPr>
                <w:sz w:val="18"/>
                <w:szCs w:val="18"/>
                <w:lang w:val="en-US"/>
              </w:rPr>
              <w:t>8.2.</w:t>
            </w:r>
            <w:r w:rsidRPr="003E6C94">
              <w:rPr>
                <w:sz w:val="18"/>
                <w:szCs w:val="18"/>
              </w:rPr>
              <w:t xml:space="preserve"> </w:t>
            </w:r>
            <w:r w:rsidRPr="003E6C94">
              <w:rPr>
                <w:sz w:val="18"/>
                <w:szCs w:val="18"/>
                <w:lang w:val="en-US"/>
              </w:rPr>
              <w:t>Порядок реализации</w:t>
            </w:r>
          </w:p>
          <w:p w14:paraId="592BF3F0" w14:textId="77777777" w:rsidR="00543C18" w:rsidRPr="003E6C94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063A1628" w14:textId="77777777" w:rsidR="00543C18" w:rsidRPr="003E6C94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</w:p>
          <w:p w14:paraId="7D70B972" w14:textId="77777777" w:rsidR="00543C18" w:rsidRPr="003E6C94" w:rsidRDefault="00543C18" w:rsidP="00543C18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14:paraId="68873E1A" w14:textId="77777777" w:rsidR="00543C18" w:rsidRPr="003E6C94" w:rsidRDefault="00543C18" w:rsidP="003E3A72">
            <w:pPr>
              <w:jc w:val="center"/>
              <w:rPr>
                <w:sz w:val="18"/>
                <w:szCs w:val="18"/>
              </w:rPr>
            </w:pPr>
            <w:r w:rsidRPr="003E6C94">
              <w:rPr>
                <w:sz w:val="18"/>
                <w:szCs w:val="18"/>
              </w:rPr>
              <w:t>8.3.</w:t>
            </w:r>
            <w:r w:rsidR="003E3A72" w:rsidRPr="003E6C94">
              <w:rPr>
                <w:sz w:val="18"/>
                <w:szCs w:val="18"/>
              </w:rPr>
              <w:t xml:space="preserve"> </w:t>
            </w:r>
            <w:r w:rsidRPr="003E6C94">
              <w:rPr>
                <w:sz w:val="18"/>
                <w:szCs w:val="18"/>
              </w:rPr>
              <w:t>Оценка изменения трудозатрат и (или) потребностей в иных ресурсах</w:t>
            </w:r>
          </w:p>
        </w:tc>
      </w:tr>
      <w:tr w:rsidR="000C63F6" w:rsidRPr="003E6C94" w14:paraId="548ECED3" w14:textId="77777777" w:rsidTr="00097D27">
        <w:tc>
          <w:tcPr>
            <w:tcW w:w="5000" w:type="pct"/>
            <w:gridSpan w:val="3"/>
            <w:shd w:val="clear" w:color="auto" w:fill="auto"/>
          </w:tcPr>
          <w:p w14:paraId="1C17B531" w14:textId="77777777" w:rsidR="00543C18" w:rsidRPr="003E6C94" w:rsidRDefault="00543C18" w:rsidP="00382C6B">
            <w:pPr>
              <w:rPr>
                <w:sz w:val="18"/>
                <w:szCs w:val="18"/>
              </w:rPr>
            </w:pPr>
            <w:r w:rsidRPr="003E6C94">
              <w:rPr>
                <w:sz w:val="18"/>
                <w:szCs w:val="18"/>
              </w:rPr>
              <w:t>Наименование органа:</w:t>
            </w:r>
            <w:r w:rsidR="00B92E91" w:rsidRPr="003E6C94">
              <w:rPr>
                <w:sz w:val="18"/>
                <w:szCs w:val="18"/>
              </w:rPr>
              <w:t xml:space="preserve"> </w:t>
            </w:r>
            <w:r w:rsidR="00B92E91" w:rsidRPr="003E6C94">
              <w:rPr>
                <w:i/>
                <w:sz w:val="18"/>
                <w:szCs w:val="18"/>
              </w:rPr>
              <w:t>Администрация</w:t>
            </w:r>
            <w:r w:rsidR="00097D27" w:rsidRPr="003E6C94">
              <w:rPr>
                <w:i/>
                <w:sz w:val="18"/>
                <w:szCs w:val="18"/>
              </w:rPr>
              <w:t xml:space="preserve"> </w:t>
            </w:r>
            <w:r w:rsidR="00382C6B" w:rsidRPr="003E6C94">
              <w:rPr>
                <w:i/>
                <w:sz w:val="18"/>
                <w:szCs w:val="18"/>
              </w:rPr>
              <w:t>г. Пыть-Яха</w:t>
            </w:r>
          </w:p>
        </w:tc>
      </w:tr>
      <w:tr w:rsidR="00FC3B34" w:rsidRPr="003E6C94" w14:paraId="62073075" w14:textId="77777777" w:rsidTr="008D0E88">
        <w:tc>
          <w:tcPr>
            <w:tcW w:w="1667" w:type="pct"/>
            <w:shd w:val="clear" w:color="auto" w:fill="auto"/>
            <w:vAlign w:val="center"/>
          </w:tcPr>
          <w:p w14:paraId="1EEC1C1A" w14:textId="25C91F32" w:rsidR="00FC3B34" w:rsidRPr="008D0E88" w:rsidRDefault="00FC3B34" w:rsidP="00FC3B34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D0E8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В целях обеспечения проведения отбора конкурсных проектов Управление по внутренней политики администрации г. Пыть-Яха осуществляет следующие функции: </w:t>
            </w:r>
          </w:p>
          <w:p w14:paraId="624B20B9" w14:textId="0321FEDF" w:rsidR="00FC3B34" w:rsidRPr="008D0E88" w:rsidRDefault="009A7901" w:rsidP="009A7901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Объявление о проведении отбора</w:t>
            </w:r>
            <w:r w:rsidR="00884856">
              <w:rPr>
                <w:i/>
                <w:sz w:val="18"/>
                <w:szCs w:val="18"/>
              </w:rPr>
              <w:t xml:space="preserve"> (2.1.1.)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7333E95" w14:textId="4A3B50A2" w:rsidR="00FC3B34" w:rsidRPr="003E6C94" w:rsidRDefault="009A7901" w:rsidP="0088485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Размещает на официальном сайте муниципального образования город Пыть-Ях (http://https://adm.gov86.org/ - в информационно-телекоммуникационной сети "Интернет" объявление о проведении отбора, о сроках приема заявок и проектов для участия в конкурсе не позднее 20 календарных дней до начала</w:t>
            </w:r>
            <w:r w:rsidR="00884856">
              <w:rPr>
                <w:i/>
                <w:sz w:val="18"/>
                <w:szCs w:val="18"/>
              </w:rPr>
              <w:t xml:space="preserve"> приема заявлений и документов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03F4D11E" w14:textId="22752A14" w:rsidR="00FC3B34" w:rsidRPr="008D0E88" w:rsidRDefault="0033386E" w:rsidP="00A77E2B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0,5 чел./час. в год</w:t>
            </w:r>
          </w:p>
        </w:tc>
      </w:tr>
      <w:tr w:rsidR="00FC3B34" w:rsidRPr="003E6C94" w14:paraId="62EFCB67" w14:textId="77777777" w:rsidTr="008D0E88">
        <w:tc>
          <w:tcPr>
            <w:tcW w:w="1667" w:type="pct"/>
            <w:shd w:val="clear" w:color="auto" w:fill="auto"/>
            <w:vAlign w:val="center"/>
          </w:tcPr>
          <w:p w14:paraId="754CFE6A" w14:textId="44DAAE11" w:rsidR="00FC3B34" w:rsidRPr="00D50ADD" w:rsidRDefault="00FC3B34" w:rsidP="00FC3B34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D50AD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Осущ</w:t>
            </w:r>
            <w:r w:rsidR="0009284E" w:rsidRPr="00D50AD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ествляет регистрацию документов (2.1.2)</w:t>
            </w:r>
          </w:p>
          <w:p w14:paraId="53C92B4B" w14:textId="77777777" w:rsidR="00FC3B34" w:rsidRPr="00D50ADD" w:rsidRDefault="00FC3B34" w:rsidP="00A77E2B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678EC5AB" w14:textId="7E596F6E" w:rsidR="00FC3B34" w:rsidRPr="008D0E88" w:rsidRDefault="0033386E" w:rsidP="008D0E88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При поступлении в управление заявления (документов) представитель управления регистрирует заявление (документы) в день поступления и выдает участнику расписку в получении с указанием даты получения заявления, перечня принятых документов, присвоенного за</w:t>
            </w:r>
            <w:r w:rsidR="00A76062" w:rsidRPr="008D0E88">
              <w:rPr>
                <w:i/>
                <w:sz w:val="18"/>
                <w:szCs w:val="18"/>
              </w:rPr>
              <w:t>явлению регистрационного номера (2.4.).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B4220C3" w14:textId="6C184422" w:rsidR="00FC3B34" w:rsidRPr="008D0E88" w:rsidRDefault="0033386E" w:rsidP="00A77E2B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0,5 чел./час. в год 1</w:t>
            </w:r>
            <w:r w:rsidR="00B30B20" w:rsidRPr="008D0E88">
              <w:rPr>
                <w:i/>
                <w:sz w:val="18"/>
                <w:szCs w:val="18"/>
              </w:rPr>
              <w:t xml:space="preserve"> </w:t>
            </w:r>
            <w:r w:rsidRPr="008D0E88">
              <w:rPr>
                <w:i/>
                <w:sz w:val="18"/>
                <w:szCs w:val="18"/>
              </w:rPr>
              <w:t>заявка</w:t>
            </w:r>
          </w:p>
        </w:tc>
      </w:tr>
      <w:tr w:rsidR="00FC3B34" w:rsidRPr="003E6C94" w14:paraId="0BB5AD5E" w14:textId="77777777" w:rsidTr="008D0E88">
        <w:tc>
          <w:tcPr>
            <w:tcW w:w="1667" w:type="pct"/>
            <w:shd w:val="clear" w:color="auto" w:fill="auto"/>
            <w:vAlign w:val="center"/>
          </w:tcPr>
          <w:p w14:paraId="71E8AFB4" w14:textId="313FF9A8" w:rsidR="00FC3B34" w:rsidRPr="00D50ADD" w:rsidRDefault="00B30B20" w:rsidP="008D0E8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D50ADD">
              <w:rPr>
                <w:i/>
                <w:sz w:val="18"/>
                <w:szCs w:val="18"/>
              </w:rPr>
              <w:t>У</w:t>
            </w:r>
            <w:r w:rsidR="00FC3B34" w:rsidRPr="00D50ADD">
              <w:rPr>
                <w:i/>
                <w:sz w:val="18"/>
                <w:szCs w:val="18"/>
              </w:rPr>
              <w:t xml:space="preserve">правление информирует Экспертный совет о зарегистрированных заявках и о выявленных в отношении них несоответствиях требованиям настоящего Положения. 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6A980C2" w14:textId="1C375B57" w:rsidR="00FC3B34" w:rsidRPr="003E6C94" w:rsidRDefault="00B30B20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В течение десяти рабочих дней со дня окончания срока приема заявок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FBD4966" w14:textId="3837D5FC" w:rsidR="00FC3B34" w:rsidRPr="008D0E88" w:rsidRDefault="009234B8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2 чел./час. в год 1 заявка</w:t>
            </w:r>
          </w:p>
        </w:tc>
      </w:tr>
      <w:tr w:rsidR="00FC3B34" w:rsidRPr="003E6C94" w14:paraId="723AB5B3" w14:textId="77777777" w:rsidTr="008D0E88">
        <w:tc>
          <w:tcPr>
            <w:tcW w:w="1667" w:type="pct"/>
            <w:shd w:val="clear" w:color="auto" w:fill="auto"/>
            <w:vAlign w:val="center"/>
          </w:tcPr>
          <w:p w14:paraId="006A198F" w14:textId="1454AA54" w:rsidR="00FC3B34" w:rsidRPr="00D50ADD" w:rsidRDefault="0009284E" w:rsidP="00581278">
            <w:pPr>
              <w:rPr>
                <w:i/>
                <w:sz w:val="18"/>
                <w:szCs w:val="18"/>
              </w:rPr>
            </w:pPr>
            <w:r w:rsidRPr="00D50ADD">
              <w:rPr>
                <w:i/>
                <w:sz w:val="18"/>
                <w:szCs w:val="18"/>
              </w:rPr>
              <w:t>Независимая экспертиза (2.17.)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064974E" w14:textId="77777777" w:rsidR="00FC3B34" w:rsidRPr="008D0E88" w:rsidRDefault="00581278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Независимая экспертиза представленных на конкурс проектов состоит из оценки членами Экспертного совета заявок и документов, допущенных до участия в конкурсе и последующего их рассмотрения Экспертным советом</w:t>
            </w:r>
            <w:r w:rsidR="00F732C3" w:rsidRPr="008D0E88">
              <w:rPr>
                <w:i/>
                <w:sz w:val="18"/>
                <w:szCs w:val="18"/>
              </w:rPr>
              <w:t>.</w:t>
            </w:r>
          </w:p>
          <w:p w14:paraId="0163306F" w14:textId="0FFA3805" w:rsidR="00F732C3" w:rsidRPr="008D0E88" w:rsidRDefault="00F732C3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Решение по результатам конкурсного отбора оформляется протоколом Экспертного совета</w:t>
            </w:r>
            <w:r w:rsidR="00644115" w:rsidRPr="008D0E88">
              <w:rPr>
                <w:i/>
                <w:sz w:val="18"/>
                <w:szCs w:val="18"/>
              </w:rPr>
              <w:t xml:space="preserve"> (2.24.)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545CF9E" w14:textId="521D1A92" w:rsidR="00FC3B34" w:rsidRPr="008D0E88" w:rsidRDefault="00581278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15 чел./час. в год</w:t>
            </w:r>
          </w:p>
        </w:tc>
      </w:tr>
      <w:tr w:rsidR="00FC3B34" w:rsidRPr="003E6C94" w14:paraId="6D8A7997" w14:textId="77777777" w:rsidTr="008D0E88">
        <w:trPr>
          <w:trHeight w:val="1845"/>
        </w:trPr>
        <w:tc>
          <w:tcPr>
            <w:tcW w:w="1667" w:type="pct"/>
            <w:shd w:val="clear" w:color="auto" w:fill="auto"/>
            <w:vAlign w:val="center"/>
          </w:tcPr>
          <w:p w14:paraId="3255B80D" w14:textId="20F0B8FB" w:rsidR="00FC3B34" w:rsidRPr="008D0E88" w:rsidRDefault="00F732C3" w:rsidP="00FC3B34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D0E8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Подведения итогов конкурса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1D828804" w14:textId="69A9058F" w:rsidR="00FC3B34" w:rsidRPr="008D0E88" w:rsidRDefault="00F732C3" w:rsidP="00D50AD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Управление в течение 5 рабочих дней с даты подведения итогов конкурса размещает в информационно-телекоммуникационной сети Интернет на официальном информационном портале администрации города Пыть-Яха www.adm.gov86.org, информационное сообщение о резул</w:t>
            </w:r>
            <w:r w:rsidRPr="00D50ADD">
              <w:rPr>
                <w:i/>
                <w:sz w:val="18"/>
                <w:szCs w:val="18"/>
              </w:rPr>
              <w:t>ьтатах конкурса, предусматривающее информацию об участниках конкурса, рейтинге и (или) оценках по критериям конкурсного отбора, р</w:t>
            </w:r>
            <w:r w:rsidR="00612D11" w:rsidRPr="00D50ADD">
              <w:rPr>
                <w:i/>
                <w:sz w:val="18"/>
                <w:szCs w:val="18"/>
              </w:rPr>
              <w:t>азмерах предоставляемых грантов (2.25.)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3A8CB42" w14:textId="3CA45F14" w:rsidR="00FC3B34" w:rsidRPr="008D0E88" w:rsidRDefault="00F732C3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0,5 чел./час. в год</w:t>
            </w:r>
          </w:p>
        </w:tc>
      </w:tr>
      <w:tr w:rsidR="00FC3B34" w:rsidRPr="003E6C94" w14:paraId="6A573E42" w14:textId="77777777" w:rsidTr="008D0E88">
        <w:tc>
          <w:tcPr>
            <w:tcW w:w="1667" w:type="pct"/>
            <w:shd w:val="clear" w:color="auto" w:fill="auto"/>
            <w:vAlign w:val="center"/>
          </w:tcPr>
          <w:p w14:paraId="766661B1" w14:textId="1DB68513" w:rsidR="00FC3B34" w:rsidRPr="008D0E88" w:rsidRDefault="00D65F6A" w:rsidP="00FC3B3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Разработка, утверждение распоряжения администрации города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0BEC4A0" w14:textId="38B0255E" w:rsidR="00FC3B34" w:rsidRPr="008D0E88" w:rsidRDefault="00136C18" w:rsidP="008D0E88">
            <w:pPr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Решение о предоставлении гранта оформляется распоряжением администрации города в течение 5-ти рабочих дней со дня подписания протокола заседания Экспертного совета, содержащего решение Экспертного сов</w:t>
            </w:r>
            <w:r w:rsidR="00D50ADD">
              <w:rPr>
                <w:i/>
                <w:sz w:val="18"/>
                <w:szCs w:val="18"/>
              </w:rPr>
              <w:t>ета, по определению победителей (3.1.)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18A1BBF" w14:textId="5118E750" w:rsidR="00FC3B34" w:rsidRPr="008D0E88" w:rsidRDefault="00D65F6A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2 чел./час. в год</w:t>
            </w:r>
          </w:p>
        </w:tc>
      </w:tr>
      <w:tr w:rsidR="00FC3B34" w:rsidRPr="003E6C94" w14:paraId="2DDA9D86" w14:textId="77777777" w:rsidTr="008D0E88">
        <w:tc>
          <w:tcPr>
            <w:tcW w:w="1667" w:type="pct"/>
            <w:shd w:val="clear" w:color="auto" w:fill="auto"/>
            <w:vAlign w:val="center"/>
          </w:tcPr>
          <w:p w14:paraId="69317F86" w14:textId="436ED11D" w:rsidR="00FC3B34" w:rsidRPr="008D0E88" w:rsidRDefault="00D65F6A" w:rsidP="00FC3B34">
            <w:pPr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Заключение договора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2AF61AF6" w14:textId="1C0AFBF9" w:rsidR="00FC3B34" w:rsidRPr="003E6C94" w:rsidRDefault="00D65F6A" w:rsidP="00D65F6A">
            <w:pPr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 xml:space="preserve">Договор, в том числе дополнительное соглашение о внесении </w:t>
            </w:r>
            <w:r w:rsidRPr="008D0E88">
              <w:rPr>
                <w:i/>
                <w:sz w:val="18"/>
                <w:szCs w:val="18"/>
              </w:rPr>
              <w:lastRenderedPageBreak/>
              <w:t>в него изменений, а также дополнительное соглашение о расторжении договора (при необходимости) заключается в соответствии с типовой формой, установленной финансовым органом муниципального образования. Договор заключается в течение 5 рабочих дней со дня принятия распоряжения о предоставлении гранта</w:t>
            </w:r>
            <w:r w:rsidR="00D50ADD">
              <w:rPr>
                <w:i/>
                <w:sz w:val="18"/>
                <w:szCs w:val="18"/>
              </w:rPr>
              <w:t xml:space="preserve"> (3.3.)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E751CB2" w14:textId="19B82B57" w:rsidR="00FC3B34" w:rsidRPr="008D0E88" w:rsidRDefault="005647EC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lastRenderedPageBreak/>
              <w:t>2 чел./час. в год 1 договор</w:t>
            </w:r>
          </w:p>
        </w:tc>
      </w:tr>
      <w:tr w:rsidR="00D90FD5" w:rsidRPr="003E6C94" w14:paraId="2E17B890" w14:textId="77777777" w:rsidTr="008D0E88">
        <w:tc>
          <w:tcPr>
            <w:tcW w:w="1667" w:type="pct"/>
            <w:shd w:val="clear" w:color="auto" w:fill="auto"/>
            <w:vAlign w:val="center"/>
          </w:tcPr>
          <w:p w14:paraId="2FDE3013" w14:textId="2FEC1376" w:rsidR="00D90FD5" w:rsidRPr="008D0E88" w:rsidRDefault="00D90FD5" w:rsidP="00FC3B34">
            <w:pPr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Контроль за целевым расходованием денежных средств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9E702F8" w14:textId="54CAF031" w:rsidR="00D90FD5" w:rsidRPr="008D0E88" w:rsidRDefault="00D90FD5" w:rsidP="008D0E88">
            <w:pPr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Управление по внутренней политики администрации г. Пыть-Яха ежеквартально осуществляет контроль за целевым расходованием денежных средств на ос</w:t>
            </w:r>
            <w:r w:rsidR="008831BE">
              <w:rPr>
                <w:i/>
                <w:sz w:val="18"/>
                <w:szCs w:val="18"/>
              </w:rPr>
              <w:t>новании предоставляемых отчетов (5.2.)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5C073297" w14:textId="19E4A6C4" w:rsidR="001B12FF" w:rsidRPr="008D0E88" w:rsidRDefault="001B12FF" w:rsidP="001B12FF">
            <w:pPr>
              <w:autoSpaceDE w:val="0"/>
              <w:autoSpaceDN w:val="0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4 чел./час.в квартал – проверка 1 отчета</w:t>
            </w:r>
          </w:p>
          <w:p w14:paraId="2E69DB88" w14:textId="1B2CB1E2" w:rsidR="00D90FD5" w:rsidRPr="008D0E88" w:rsidRDefault="001B12FF" w:rsidP="001B12FF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(или 16 чел./час. в год, проверка 1 отчета)</w:t>
            </w:r>
          </w:p>
        </w:tc>
      </w:tr>
      <w:tr w:rsidR="00FC3B34" w:rsidRPr="003E6C94" w14:paraId="72DDC118" w14:textId="77777777" w:rsidTr="007438D0">
        <w:tc>
          <w:tcPr>
            <w:tcW w:w="5000" w:type="pct"/>
            <w:gridSpan w:val="3"/>
            <w:shd w:val="clear" w:color="auto" w:fill="auto"/>
            <w:vAlign w:val="center"/>
          </w:tcPr>
          <w:p w14:paraId="515988B1" w14:textId="5B0DF1FA" w:rsidR="00FC3B34" w:rsidRPr="003E6C94" w:rsidRDefault="00FC3B34" w:rsidP="00FC3B34">
            <w:pPr>
              <w:rPr>
                <w:sz w:val="18"/>
                <w:szCs w:val="18"/>
              </w:rPr>
            </w:pPr>
            <w:r w:rsidRPr="003E6C94">
              <w:rPr>
                <w:sz w:val="18"/>
                <w:szCs w:val="18"/>
              </w:rPr>
              <w:t>Наименование органа: СОНКО</w:t>
            </w:r>
          </w:p>
        </w:tc>
      </w:tr>
      <w:tr w:rsidR="00FC3B34" w:rsidRPr="003E6C94" w14:paraId="3B30804F" w14:textId="77777777" w:rsidTr="008D0E88">
        <w:tc>
          <w:tcPr>
            <w:tcW w:w="1667" w:type="pct"/>
            <w:shd w:val="clear" w:color="auto" w:fill="auto"/>
            <w:vAlign w:val="center"/>
          </w:tcPr>
          <w:p w14:paraId="2045BE69" w14:textId="7F262C32" w:rsidR="00FC3B34" w:rsidRPr="008D0E88" w:rsidRDefault="00EA20E0" w:rsidP="00EA20E0">
            <w:pPr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Представление заявки для участия в конкурсе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67A85D4" w14:textId="347AB6DF" w:rsidR="00FC3B34" w:rsidRPr="008D0E88" w:rsidRDefault="00EA20E0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 xml:space="preserve">Для участия в конкурсе участник в течение 20 календарных дней со дня объявления о проведении конкурса представляет в управление заявку на русском языке, </w:t>
            </w:r>
            <w:r w:rsidR="008831BE">
              <w:rPr>
                <w:i/>
                <w:sz w:val="18"/>
                <w:szCs w:val="18"/>
              </w:rPr>
              <w:t>включающую информацию о проекте (2.10.)</w:t>
            </w:r>
          </w:p>
          <w:p w14:paraId="50EA92EA" w14:textId="6106E42A" w:rsidR="00EA20E0" w:rsidRPr="008D0E88" w:rsidRDefault="00EA20E0" w:rsidP="008916E3">
            <w:pPr>
              <w:autoSpaceDE w:val="0"/>
              <w:autoSpaceDN w:val="0"/>
              <w:adjustRightInd w:val="0"/>
              <w:jc w:val="both"/>
              <w:outlineLvl w:val="1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В состав заявки включается копия действующей редакции устава организации (с</w:t>
            </w:r>
            <w:r w:rsidR="008831BE">
              <w:rPr>
                <w:i/>
                <w:sz w:val="18"/>
                <w:szCs w:val="18"/>
              </w:rPr>
              <w:t>о всеми внесенными изменениями) (2.11.)</w:t>
            </w:r>
          </w:p>
          <w:p w14:paraId="2EA6935E" w14:textId="4AA85C04" w:rsidR="00EA20E0" w:rsidRPr="008D0E88" w:rsidRDefault="00EA20E0" w:rsidP="008D0E88">
            <w:pPr>
              <w:autoSpaceDE w:val="0"/>
              <w:autoSpaceDN w:val="0"/>
              <w:adjustRightInd w:val="0"/>
              <w:jc w:val="both"/>
              <w:outlineLvl w:val="1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Организация вправе включить в состав заявки на участие в конкурсе дополнительную информацию и документы в соответствии с критериями оценки заявок на участие в конкурсе, опре</w:t>
            </w:r>
            <w:r w:rsidR="00E2494C">
              <w:rPr>
                <w:i/>
                <w:sz w:val="18"/>
                <w:szCs w:val="18"/>
              </w:rPr>
              <w:t>деленными в настоящем Положении (2.12.)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7705317" w14:textId="2B0F1466" w:rsidR="00FC3B34" w:rsidRPr="008D0E88" w:rsidRDefault="008916E3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50 чел./час. в год 1 заявка</w:t>
            </w:r>
          </w:p>
        </w:tc>
      </w:tr>
      <w:tr w:rsidR="00D65F6A" w:rsidRPr="003E6C94" w14:paraId="645751AD" w14:textId="77777777" w:rsidTr="008D0E88">
        <w:tc>
          <w:tcPr>
            <w:tcW w:w="1667" w:type="pct"/>
            <w:shd w:val="clear" w:color="auto" w:fill="auto"/>
            <w:vAlign w:val="center"/>
          </w:tcPr>
          <w:p w14:paraId="57AF5531" w14:textId="09EA14FB" w:rsidR="00D65F6A" w:rsidRPr="003E6C94" w:rsidRDefault="00FC796E" w:rsidP="00FC3B34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D0E8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Заключение договора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C642A04" w14:textId="1C36D89F" w:rsidR="00D65F6A" w:rsidRPr="008D0E88" w:rsidRDefault="00D65F6A" w:rsidP="008D0E88">
            <w:pPr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При заключении договора получатели гранта предоставляют скорректированные с учетом размера предоставляемого гранта мероприятия проекта, р</w:t>
            </w:r>
            <w:r w:rsidR="00E2494C">
              <w:rPr>
                <w:i/>
                <w:sz w:val="18"/>
                <w:szCs w:val="18"/>
              </w:rPr>
              <w:t>еализуемого на средства гранта. (3.2.)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29ACC6E7" w14:textId="4F7323FD" w:rsidR="00D65F6A" w:rsidRPr="003E6C94" w:rsidRDefault="00FC796E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2 чел./час. в год 1 заявка</w:t>
            </w:r>
          </w:p>
        </w:tc>
      </w:tr>
      <w:tr w:rsidR="00FC3B34" w:rsidRPr="003E6C94" w14:paraId="11D46BF0" w14:textId="77777777" w:rsidTr="008D0E88">
        <w:tc>
          <w:tcPr>
            <w:tcW w:w="1667" w:type="pct"/>
            <w:shd w:val="clear" w:color="auto" w:fill="auto"/>
            <w:vAlign w:val="center"/>
          </w:tcPr>
          <w:p w14:paraId="0EF5EA8B" w14:textId="694C365D" w:rsidR="00FC3B34" w:rsidRPr="008D0E88" w:rsidRDefault="00A82C7E" w:rsidP="00FC3B34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D0E8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Предоставление отчетности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0B3380AF" w14:textId="1B9AC961" w:rsidR="00FC3B34" w:rsidRPr="008D0E88" w:rsidRDefault="00A82C7E" w:rsidP="008D0E88">
            <w:pPr>
              <w:pStyle w:val="ConsPlusNormal0"/>
              <w:ind w:firstLine="0"/>
              <w:jc w:val="both"/>
              <w:rPr>
                <w:i/>
                <w:sz w:val="18"/>
                <w:szCs w:val="18"/>
              </w:rPr>
            </w:pPr>
            <w:r w:rsidRPr="008D0E8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Отчеты предоставляется ежеквартально в течение 15-и календарных дней следующего квартала, за IV квартал текущего года - до 20 января следующего календарного года (раздел 4 Требование к отчетности).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3F17F276" w14:textId="53726BEE" w:rsidR="00A82C7E" w:rsidRPr="008D0E88" w:rsidRDefault="00A82C7E" w:rsidP="00A82C7E">
            <w:pPr>
              <w:autoSpaceDE w:val="0"/>
              <w:autoSpaceDN w:val="0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10 чел./час.в квартал – 1 отчет</w:t>
            </w:r>
          </w:p>
          <w:p w14:paraId="51DC772A" w14:textId="02AC309B" w:rsidR="00FC3B34" w:rsidRPr="008D0E88" w:rsidRDefault="00A82C7E" w:rsidP="00A82C7E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(или 40 чел./час. в год, 1 отчет)</w:t>
            </w:r>
          </w:p>
        </w:tc>
      </w:tr>
      <w:tr w:rsidR="00FC3B34" w:rsidRPr="003E6C94" w14:paraId="5461C053" w14:textId="77777777" w:rsidTr="008D0E88">
        <w:tc>
          <w:tcPr>
            <w:tcW w:w="1667" w:type="pct"/>
            <w:shd w:val="clear" w:color="auto" w:fill="auto"/>
            <w:vAlign w:val="center"/>
          </w:tcPr>
          <w:p w14:paraId="54F56500" w14:textId="3F708F2F" w:rsidR="00484BBE" w:rsidRPr="008D0E88" w:rsidRDefault="00484BBE" w:rsidP="00484BBE">
            <w:pPr>
              <w:pStyle w:val="2"/>
              <w:spacing w:before="0"/>
              <w:rPr>
                <w:rFonts w:ascii="Times New Roman" w:eastAsia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D0E88">
              <w:rPr>
                <w:rFonts w:ascii="Times New Roman" w:eastAsia="Times New Roman" w:hAnsi="Times New Roman" w:cs="Times New Roman"/>
                <w:i/>
                <w:color w:val="auto"/>
                <w:sz w:val="18"/>
                <w:szCs w:val="18"/>
              </w:rPr>
              <w:t>Возврат в текущем финансовом году получателем гранта остатков гранта в форме субсидий, не использованных в отчетном финансовом году, в случаях, предусмотренных договором о предоставлении гранта</w:t>
            </w:r>
          </w:p>
          <w:p w14:paraId="6F31093C" w14:textId="129EEFA7" w:rsidR="00FC3B34" w:rsidRPr="008D0E88" w:rsidRDefault="00FC3B34" w:rsidP="00484BBE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4F5412F" w14:textId="77777777" w:rsidR="00E2494C" w:rsidRDefault="00484BBE" w:rsidP="008D0E88">
            <w:pPr>
              <w:jc w:val="both"/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Часть гранта, не использованного в отчетном финансовом году, в случаях, предусмотренных договором о предоставлении гранта, подлежат возврату получателем гранта в бюджет го</w:t>
            </w:r>
            <w:r w:rsidR="00E2494C">
              <w:rPr>
                <w:i/>
                <w:sz w:val="18"/>
                <w:szCs w:val="18"/>
              </w:rPr>
              <w:t>рода в 1 квартале текущего года (6.1.)</w:t>
            </w:r>
          </w:p>
          <w:p w14:paraId="473C3E94" w14:textId="1FD2587B" w:rsidR="00FC3B34" w:rsidRPr="008D0E88" w:rsidRDefault="00484BBE" w:rsidP="008D0E88">
            <w:pPr>
              <w:jc w:val="both"/>
              <w:rPr>
                <w:i/>
                <w:sz w:val="18"/>
                <w:szCs w:val="18"/>
              </w:rPr>
            </w:pPr>
            <w:bookmarkStart w:id="0" w:name="_GoBack"/>
            <w:bookmarkEnd w:id="0"/>
            <w:r w:rsidRPr="008D0E88">
              <w:rPr>
                <w:i/>
                <w:sz w:val="18"/>
                <w:szCs w:val="18"/>
              </w:rPr>
              <w:t>В случае нарушения установленного срока возврата гранта, администрация города Пыть-Яха взыскивает часть гранта, не использованного в отчетном финансовом году, в судебном порядке в соответствии с действующим законодательством Российской Федерации</w:t>
            </w:r>
            <w:r w:rsidR="00E2494C">
              <w:rPr>
                <w:i/>
                <w:sz w:val="18"/>
                <w:szCs w:val="18"/>
              </w:rPr>
              <w:t xml:space="preserve"> (6.2.)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6D39904D" w14:textId="248D433F" w:rsidR="00FC3B34" w:rsidRPr="008D0E88" w:rsidRDefault="00484BBE" w:rsidP="00FC3B34">
            <w:pPr>
              <w:rPr>
                <w:i/>
                <w:sz w:val="18"/>
                <w:szCs w:val="18"/>
              </w:rPr>
            </w:pPr>
            <w:r w:rsidRPr="008D0E88">
              <w:rPr>
                <w:i/>
                <w:sz w:val="18"/>
                <w:szCs w:val="18"/>
              </w:rPr>
              <w:t>1 чел./час. в год 1 грант</w:t>
            </w:r>
          </w:p>
        </w:tc>
      </w:tr>
    </w:tbl>
    <w:p w14:paraId="011559A5" w14:textId="77777777" w:rsidR="00543C18" w:rsidRPr="000C63F6" w:rsidRDefault="00543C18" w:rsidP="00543C18">
      <w:pPr>
        <w:jc w:val="center"/>
        <w:rPr>
          <w:sz w:val="18"/>
          <w:szCs w:val="18"/>
        </w:rPr>
      </w:pPr>
      <w:r w:rsidRPr="000C63F6">
        <w:rPr>
          <w:sz w:val="18"/>
          <w:szCs w:val="18"/>
        </w:rPr>
        <w:t>9. Оценка соответствующих расходов (</w:t>
      </w:r>
      <w:r w:rsidR="006F34BF" w:rsidRPr="000C63F6">
        <w:rPr>
          <w:sz w:val="18"/>
          <w:szCs w:val="18"/>
        </w:rPr>
        <w:t xml:space="preserve">возможных поступлений) бюджета </w:t>
      </w:r>
      <w:r w:rsidR="00D20E0C" w:rsidRPr="000C63F6">
        <w:rPr>
          <w:sz w:val="18"/>
          <w:szCs w:val="18"/>
        </w:rPr>
        <w:t xml:space="preserve">муниципального образования городской округ город Пыть-Ях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867"/>
        <w:gridCol w:w="1275"/>
        <w:gridCol w:w="4042"/>
        <w:gridCol w:w="4611"/>
      </w:tblGrid>
      <w:tr w:rsidR="000C63F6" w:rsidRPr="000C63F6" w14:paraId="4E88224F" w14:textId="77777777" w:rsidTr="00543C18">
        <w:tc>
          <w:tcPr>
            <w:tcW w:w="1706" w:type="pct"/>
            <w:gridSpan w:val="2"/>
            <w:shd w:val="clear" w:color="auto" w:fill="auto"/>
          </w:tcPr>
          <w:p w14:paraId="2B1CBEE6" w14:textId="77777777" w:rsidR="00543C18" w:rsidRPr="000C63F6" w:rsidRDefault="00543C18" w:rsidP="00387786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9.1.</w:t>
            </w:r>
            <w:r w:rsidR="00387786" w:rsidRPr="000C63F6">
              <w:rPr>
                <w:sz w:val="18"/>
                <w:szCs w:val="18"/>
              </w:rPr>
              <w:t xml:space="preserve"> </w:t>
            </w:r>
            <w:r w:rsidRPr="000C63F6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14:paraId="08D43AA0" w14:textId="77777777" w:rsidR="00543C18" w:rsidRPr="000C63F6" w:rsidRDefault="00543C18" w:rsidP="00387786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9.2.</w:t>
            </w:r>
            <w:r w:rsidR="00387786" w:rsidRPr="000C63F6">
              <w:rPr>
                <w:sz w:val="18"/>
                <w:szCs w:val="18"/>
              </w:rPr>
              <w:t xml:space="preserve"> </w:t>
            </w:r>
            <w:r w:rsidRPr="000C63F6">
              <w:rPr>
                <w:sz w:val="18"/>
                <w:szCs w:val="18"/>
              </w:rPr>
              <w:t>Описание видов расходов (</w:t>
            </w:r>
            <w:r w:rsidR="006F34BF" w:rsidRPr="000C63F6">
              <w:rPr>
                <w:sz w:val="18"/>
                <w:szCs w:val="18"/>
              </w:rPr>
              <w:t xml:space="preserve">возможных поступлений) бюджета </w:t>
            </w:r>
            <w:r w:rsidR="00D809FA" w:rsidRPr="000C63F6">
              <w:rPr>
                <w:sz w:val="18"/>
                <w:szCs w:val="18"/>
              </w:rPr>
              <w:t xml:space="preserve">муниципального образования городской округ город Пыть-Ях </w:t>
            </w:r>
          </w:p>
        </w:tc>
        <w:tc>
          <w:tcPr>
            <w:tcW w:w="1530" w:type="pct"/>
            <w:shd w:val="clear" w:color="auto" w:fill="auto"/>
          </w:tcPr>
          <w:p w14:paraId="50D9CC86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9</w:t>
            </w:r>
            <w:r w:rsidR="00387786" w:rsidRPr="000C63F6">
              <w:rPr>
                <w:sz w:val="18"/>
                <w:szCs w:val="18"/>
              </w:rPr>
              <w:t xml:space="preserve">.3. </w:t>
            </w:r>
            <w:r w:rsidRPr="000C63F6">
              <w:rPr>
                <w:sz w:val="18"/>
                <w:szCs w:val="18"/>
              </w:rPr>
              <w:t>Количественная оценка расходов (возможных поступлений)</w:t>
            </w:r>
            <w:r w:rsidRPr="000C63F6">
              <w:rPr>
                <w:sz w:val="18"/>
                <w:szCs w:val="18"/>
                <w:vertAlign w:val="superscript"/>
              </w:rPr>
              <w:footnoteReference w:id="1"/>
            </w:r>
          </w:p>
        </w:tc>
      </w:tr>
      <w:tr w:rsidR="000C63F6" w:rsidRPr="000C63F6" w14:paraId="1CF50586" w14:textId="77777777" w:rsidTr="00543C18">
        <w:tc>
          <w:tcPr>
            <w:tcW w:w="423" w:type="pct"/>
            <w:shd w:val="clear" w:color="auto" w:fill="auto"/>
          </w:tcPr>
          <w:p w14:paraId="579908F7" w14:textId="77777777" w:rsidR="008B12BA" w:rsidRPr="000C63F6" w:rsidRDefault="008B12BA" w:rsidP="00543C18">
            <w:pPr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14:paraId="24F9C486" w14:textId="77777777" w:rsidR="008B12BA" w:rsidRPr="000C63F6" w:rsidRDefault="008B12BA" w:rsidP="008B12BA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Наименование органа</w:t>
            </w:r>
            <w:r w:rsidRPr="000C63F6">
              <w:rPr>
                <w:i/>
                <w:sz w:val="18"/>
                <w:szCs w:val="18"/>
              </w:rPr>
              <w:t xml:space="preserve">: </w:t>
            </w:r>
            <w:r w:rsidR="00C954A4" w:rsidRPr="000C63F6">
              <w:rPr>
                <w:i/>
                <w:sz w:val="18"/>
                <w:szCs w:val="18"/>
              </w:rPr>
              <w:t>Администрация г. Пыть-Яха</w:t>
            </w:r>
          </w:p>
        </w:tc>
      </w:tr>
      <w:tr w:rsidR="000C63F6" w:rsidRPr="000C63F6" w14:paraId="0D229BF1" w14:textId="77777777" w:rsidTr="00752E15">
        <w:tc>
          <w:tcPr>
            <w:tcW w:w="423" w:type="pct"/>
            <w:vMerge w:val="restart"/>
            <w:shd w:val="clear" w:color="auto" w:fill="auto"/>
            <w:vAlign w:val="center"/>
          </w:tcPr>
          <w:p w14:paraId="7EE1AC09" w14:textId="2DFE1311" w:rsidR="00206F52" w:rsidRPr="004227A0" w:rsidRDefault="004227A0" w:rsidP="008B1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9.4.1.</w:t>
            </w:r>
          </w:p>
        </w:tc>
        <w:tc>
          <w:tcPr>
            <w:tcW w:w="1283" w:type="pct"/>
            <w:vMerge w:val="restart"/>
            <w:shd w:val="clear" w:color="auto" w:fill="auto"/>
            <w:vAlign w:val="center"/>
          </w:tcPr>
          <w:p w14:paraId="3291C49D" w14:textId="0F709EF2" w:rsidR="00206F52" w:rsidRPr="008D2BED" w:rsidRDefault="001954E1" w:rsidP="00094686">
            <w:pPr>
              <w:jc w:val="both"/>
              <w:rPr>
                <w:i/>
                <w:sz w:val="18"/>
                <w:szCs w:val="18"/>
              </w:rPr>
            </w:pPr>
            <w:r w:rsidRPr="008D2BED">
              <w:rPr>
                <w:i/>
                <w:sz w:val="18"/>
                <w:szCs w:val="18"/>
              </w:rPr>
              <w:t>Предоставление гранта в форме субсидий на реализацию социально-значимых проектов (программ)</w:t>
            </w:r>
            <w:r w:rsidR="005224D2" w:rsidRPr="008D2BED">
              <w:rPr>
                <w:i/>
                <w:sz w:val="18"/>
                <w:szCs w:val="18"/>
              </w:rPr>
              <w:t xml:space="preserve"> в рамках муниципальной программы «Развитие гражданского общества в городе Пыть-Яхе»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1D3091E1" w14:textId="77777777" w:rsidR="00206F52" w:rsidRPr="000C63F6" w:rsidRDefault="00206F52" w:rsidP="00543C18">
            <w:pPr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6B592C38" w14:textId="44D76FFF" w:rsidR="00206F52" w:rsidRPr="000C63F6" w:rsidRDefault="00206F52" w:rsidP="0078609D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Всего единовременные расходы за период: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5702451F" w14:textId="4AF0EF9F" w:rsidR="00206F52" w:rsidRPr="008D2BED" w:rsidRDefault="00BC7441" w:rsidP="008D2BED">
            <w:pPr>
              <w:jc w:val="both"/>
              <w:rPr>
                <w:i/>
                <w:sz w:val="18"/>
                <w:szCs w:val="18"/>
              </w:rPr>
            </w:pPr>
            <w:r w:rsidRPr="008D2BED">
              <w:rPr>
                <w:i/>
                <w:sz w:val="18"/>
                <w:szCs w:val="18"/>
              </w:rPr>
              <w:t>Изменяемая функция не влечет дополнительных расходов (возможных поступлений)</w:t>
            </w:r>
          </w:p>
        </w:tc>
      </w:tr>
      <w:tr w:rsidR="000C63F6" w:rsidRPr="000C63F6" w14:paraId="1598D331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03C532B0" w14:textId="77777777" w:rsidR="00206F52" w:rsidRPr="000C63F6" w:rsidRDefault="00206F52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3F363E03" w14:textId="77777777" w:rsidR="00206F52" w:rsidRPr="000C63F6" w:rsidRDefault="00206F52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1EF5DC26" w14:textId="77777777" w:rsidR="00206F52" w:rsidRPr="000C63F6" w:rsidRDefault="00206F52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590B5639" w14:textId="5FBE9E2C" w:rsidR="00206F52" w:rsidRPr="000C63F6" w:rsidRDefault="00206F52" w:rsidP="008B12BA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30" w:type="pct"/>
            <w:shd w:val="clear" w:color="auto" w:fill="auto"/>
            <w:vAlign w:val="center"/>
          </w:tcPr>
          <w:p w14:paraId="22F7C04B" w14:textId="2EC6F918" w:rsidR="00206F52" w:rsidRPr="008D2BED" w:rsidRDefault="00206F52" w:rsidP="008D2BED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0C63F6" w:rsidRPr="000C63F6" w14:paraId="05665A74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63C92F0A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381E6E7F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0281CC24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  <w:vAlign w:val="center"/>
          </w:tcPr>
          <w:p w14:paraId="488137ED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Всего периодические расходы за период___________: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204B5771" w14:textId="77777777" w:rsidR="001E5FAC" w:rsidRPr="008D2BED" w:rsidRDefault="001E5FAC" w:rsidP="008D2BED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0C63F6" w:rsidRPr="000C63F6" w14:paraId="6539760C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42A8C3CC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5F6C30AA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5493D581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46729758" w14:textId="771EFA5A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 __</w:t>
            </w:r>
            <w:r w:rsidR="001954E1">
              <w:rPr>
                <w:sz w:val="18"/>
                <w:szCs w:val="18"/>
              </w:rPr>
              <w:t>2021</w:t>
            </w:r>
            <w:r w:rsidRPr="000C63F6">
              <w:rPr>
                <w:sz w:val="18"/>
                <w:szCs w:val="18"/>
              </w:rPr>
              <w:t>______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3524F0DF" w14:textId="54B6C729" w:rsidR="001E5FAC" w:rsidRPr="008D2BED" w:rsidRDefault="001954E1" w:rsidP="008D2BED">
            <w:pPr>
              <w:jc w:val="both"/>
              <w:rPr>
                <w:i/>
                <w:sz w:val="18"/>
                <w:szCs w:val="18"/>
              </w:rPr>
            </w:pPr>
            <w:r w:rsidRPr="008D2BED">
              <w:rPr>
                <w:i/>
                <w:sz w:val="18"/>
                <w:szCs w:val="18"/>
              </w:rPr>
              <w:t>1</w:t>
            </w:r>
            <w:r w:rsidR="004227A0" w:rsidRPr="008D2BED">
              <w:rPr>
                <w:i/>
                <w:sz w:val="18"/>
                <w:szCs w:val="18"/>
              </w:rPr>
              <w:t xml:space="preserve"> </w:t>
            </w:r>
            <w:r w:rsidRPr="008D2BED">
              <w:rPr>
                <w:i/>
                <w:sz w:val="18"/>
                <w:szCs w:val="18"/>
              </w:rPr>
              <w:t>574,0 тыс.руб.</w:t>
            </w:r>
          </w:p>
        </w:tc>
      </w:tr>
      <w:tr w:rsidR="000C63F6" w:rsidRPr="000C63F6" w14:paraId="5BF173E0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68729ECC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1042DC4B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7009D719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448DE094" w14:textId="12EE3761" w:rsidR="001E5FAC" w:rsidRPr="000C63F6" w:rsidRDefault="001954E1" w:rsidP="001E5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__2022</w:t>
            </w:r>
            <w:r w:rsidR="001E5FAC" w:rsidRPr="000C63F6">
              <w:rPr>
                <w:sz w:val="18"/>
                <w:szCs w:val="18"/>
              </w:rPr>
              <w:t>___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11ED6968" w14:textId="030355E0" w:rsidR="001E5FAC" w:rsidRPr="008D2BED" w:rsidRDefault="001954E1" w:rsidP="008D2BED">
            <w:pPr>
              <w:jc w:val="both"/>
              <w:rPr>
                <w:i/>
                <w:sz w:val="18"/>
                <w:szCs w:val="18"/>
              </w:rPr>
            </w:pPr>
            <w:r w:rsidRPr="008D2BED">
              <w:rPr>
                <w:i/>
                <w:sz w:val="18"/>
                <w:szCs w:val="18"/>
              </w:rPr>
              <w:t>1</w:t>
            </w:r>
            <w:r w:rsidR="004227A0" w:rsidRPr="008D2BED">
              <w:rPr>
                <w:i/>
                <w:sz w:val="18"/>
                <w:szCs w:val="18"/>
              </w:rPr>
              <w:t xml:space="preserve"> </w:t>
            </w:r>
            <w:r w:rsidRPr="008D2BED">
              <w:rPr>
                <w:i/>
                <w:sz w:val="18"/>
                <w:szCs w:val="18"/>
              </w:rPr>
              <w:t>574,0 тыс.руб.</w:t>
            </w:r>
          </w:p>
        </w:tc>
      </w:tr>
      <w:tr w:rsidR="000C63F6" w:rsidRPr="000C63F6" w14:paraId="3F5AB847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58F741F3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20A9DE7F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2FC97219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5E2AF941" w14:textId="324B2704" w:rsidR="001E5FAC" w:rsidRPr="000C63F6" w:rsidRDefault="001954E1" w:rsidP="001E5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</w:t>
            </w:r>
            <w:r w:rsidR="004227A0">
              <w:rPr>
                <w:sz w:val="18"/>
                <w:szCs w:val="18"/>
              </w:rPr>
              <w:t>_ 2023</w:t>
            </w:r>
            <w:r w:rsidR="001E5FAC" w:rsidRPr="000C63F6">
              <w:rPr>
                <w:sz w:val="18"/>
                <w:szCs w:val="18"/>
              </w:rPr>
              <w:t>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31A91A17" w14:textId="32022E05" w:rsidR="001E5FAC" w:rsidRPr="008D2BED" w:rsidRDefault="001954E1" w:rsidP="008D2BED">
            <w:pPr>
              <w:jc w:val="both"/>
              <w:rPr>
                <w:i/>
                <w:sz w:val="18"/>
                <w:szCs w:val="18"/>
              </w:rPr>
            </w:pPr>
            <w:r w:rsidRPr="008D2BED">
              <w:rPr>
                <w:i/>
                <w:sz w:val="18"/>
                <w:szCs w:val="18"/>
              </w:rPr>
              <w:t>1</w:t>
            </w:r>
            <w:r w:rsidR="004227A0" w:rsidRPr="008D2BED">
              <w:rPr>
                <w:i/>
                <w:sz w:val="18"/>
                <w:szCs w:val="18"/>
              </w:rPr>
              <w:t xml:space="preserve"> </w:t>
            </w:r>
            <w:r w:rsidRPr="008D2BED">
              <w:rPr>
                <w:i/>
                <w:sz w:val="18"/>
                <w:szCs w:val="18"/>
              </w:rPr>
              <w:t>574,0 тыс.руб.</w:t>
            </w:r>
          </w:p>
        </w:tc>
      </w:tr>
      <w:tr w:rsidR="000C63F6" w:rsidRPr="000C63F6" w14:paraId="311158D1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165C400E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6C121EC4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0E334290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5F8D3D71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487AFB8E" w14:textId="77777777" w:rsidR="001E5FAC" w:rsidRPr="008D2BED" w:rsidRDefault="001E5FAC" w:rsidP="008D2BED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0C63F6" w:rsidRPr="000C63F6" w14:paraId="1DE511D1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018928CA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05EE7F37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29930C71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09511784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06FFC995" w14:textId="77777777" w:rsidR="001E5FAC" w:rsidRPr="008D2BED" w:rsidRDefault="001E5FAC" w:rsidP="008D2BED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0C63F6" w:rsidRPr="000C63F6" w14:paraId="47D0C07B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77E92EFD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47BCA0F9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2A7858D5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9.4.4.</w:t>
            </w:r>
          </w:p>
          <w:p w14:paraId="65F4BE31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79313D55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Всего возможные поступления за период __________: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710AD66B" w14:textId="23176420" w:rsidR="001E5FAC" w:rsidRPr="008D2BED" w:rsidRDefault="004227A0" w:rsidP="008D2BED">
            <w:pPr>
              <w:jc w:val="both"/>
              <w:rPr>
                <w:i/>
                <w:sz w:val="18"/>
                <w:szCs w:val="18"/>
              </w:rPr>
            </w:pPr>
            <w:r w:rsidRPr="008D2BED">
              <w:rPr>
                <w:i/>
                <w:sz w:val="18"/>
                <w:szCs w:val="18"/>
              </w:rPr>
              <w:t>Настоящим НПА не предусмотрены</w:t>
            </w:r>
          </w:p>
        </w:tc>
      </w:tr>
      <w:tr w:rsidR="000C63F6" w:rsidRPr="000C63F6" w14:paraId="5B191E6A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2E750108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59B55B48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1D7BCF05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31C1C1F1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713A0D32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</w:tr>
      <w:tr w:rsidR="000C63F6" w:rsidRPr="000C63F6" w14:paraId="3788C307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6DB0AE08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2E116DD5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6DAF40D8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77578EB5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750AB9D9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</w:tr>
      <w:tr w:rsidR="000C63F6" w:rsidRPr="000C63F6" w14:paraId="7C21D890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14AEAD80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0C42C5B2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78A6E7FF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361F1387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613CFF7A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</w:tr>
      <w:tr w:rsidR="000C63F6" w:rsidRPr="000C63F6" w14:paraId="623CD89F" w14:textId="77777777" w:rsidTr="00752E15">
        <w:tc>
          <w:tcPr>
            <w:tcW w:w="423" w:type="pct"/>
            <w:vMerge/>
            <w:shd w:val="clear" w:color="auto" w:fill="auto"/>
            <w:vAlign w:val="center"/>
          </w:tcPr>
          <w:p w14:paraId="397E0612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  <w:vAlign w:val="center"/>
          </w:tcPr>
          <w:p w14:paraId="32BBC0D3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  <w:vAlign w:val="center"/>
          </w:tcPr>
          <w:p w14:paraId="67E121C9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  <w:vAlign w:val="center"/>
          </w:tcPr>
          <w:p w14:paraId="42DA12A2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430998EF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</w:tr>
      <w:tr w:rsidR="000C63F6" w:rsidRPr="000C63F6" w14:paraId="0964B627" w14:textId="77777777" w:rsidTr="00543C18">
        <w:tc>
          <w:tcPr>
            <w:tcW w:w="423" w:type="pct"/>
            <w:vMerge/>
            <w:shd w:val="clear" w:color="auto" w:fill="auto"/>
          </w:tcPr>
          <w:p w14:paraId="534F36C2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14:paraId="20F49901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14:paraId="629E7DBF" w14:textId="77777777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14:paraId="754B060A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14:paraId="5A339EEC" w14:textId="77777777" w:rsidR="001E5FAC" w:rsidRPr="000C63F6" w:rsidRDefault="001E5FAC" w:rsidP="001E5FAC">
            <w:pPr>
              <w:rPr>
                <w:sz w:val="18"/>
                <w:szCs w:val="18"/>
              </w:rPr>
            </w:pPr>
          </w:p>
        </w:tc>
      </w:tr>
      <w:tr w:rsidR="000C63F6" w:rsidRPr="000C63F6" w14:paraId="29E536C5" w14:textId="77777777" w:rsidTr="008B12BA">
        <w:tc>
          <w:tcPr>
            <w:tcW w:w="423" w:type="pct"/>
            <w:shd w:val="clear" w:color="auto" w:fill="auto"/>
          </w:tcPr>
          <w:p w14:paraId="4541DD8D" w14:textId="072E3258" w:rsidR="001E5FAC" w:rsidRPr="004227A0" w:rsidRDefault="004227A0" w:rsidP="001E5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3047" w:type="pct"/>
            <w:gridSpan w:val="3"/>
            <w:shd w:val="clear" w:color="auto" w:fill="auto"/>
          </w:tcPr>
          <w:p w14:paraId="0ADD3AC6" w14:textId="424B4D14" w:rsidR="001E5FAC" w:rsidRPr="000C63F6" w:rsidRDefault="001E5FAC" w:rsidP="00F4637A">
            <w:pPr>
              <w:jc w:val="both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Итого единовременные расходы за период год</w:t>
            </w:r>
            <w:r w:rsidR="0007757A" w:rsidRPr="000C63F6">
              <w:rPr>
                <w:sz w:val="18"/>
                <w:szCs w:val="18"/>
              </w:rPr>
              <w:t>а</w:t>
            </w:r>
            <w:r w:rsidRPr="000C63F6">
              <w:rPr>
                <w:sz w:val="18"/>
                <w:szCs w:val="18"/>
              </w:rPr>
              <w:t xml:space="preserve">: в виде предоставления из бюджета муниципального образования </w:t>
            </w:r>
          </w:p>
        </w:tc>
        <w:tc>
          <w:tcPr>
            <w:tcW w:w="1530" w:type="pct"/>
            <w:shd w:val="clear" w:color="auto" w:fill="auto"/>
          </w:tcPr>
          <w:p w14:paraId="66A382FE" w14:textId="59B8E2D1" w:rsidR="001E5FAC" w:rsidRPr="000C63F6" w:rsidRDefault="00F4637A" w:rsidP="001E5FAC">
            <w:pPr>
              <w:rPr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>Изменяемая функция не влечет дополнительных расходов (возможных поступлений)</w:t>
            </w:r>
          </w:p>
        </w:tc>
      </w:tr>
      <w:tr w:rsidR="000C63F6" w:rsidRPr="000C63F6" w14:paraId="427FF041" w14:textId="77777777" w:rsidTr="009E34B8">
        <w:tc>
          <w:tcPr>
            <w:tcW w:w="423" w:type="pct"/>
            <w:shd w:val="clear" w:color="auto" w:fill="auto"/>
          </w:tcPr>
          <w:p w14:paraId="5972FE01" w14:textId="39762E87" w:rsidR="001E5FAC" w:rsidRPr="00330050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3047" w:type="pct"/>
            <w:gridSpan w:val="3"/>
            <w:shd w:val="clear" w:color="auto" w:fill="auto"/>
          </w:tcPr>
          <w:p w14:paraId="2B874F6C" w14:textId="581BB7F0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Итого периодическ</w:t>
            </w:r>
            <w:r w:rsidR="004227A0">
              <w:rPr>
                <w:sz w:val="18"/>
                <w:szCs w:val="18"/>
              </w:rPr>
              <w:t>ие расходы за период 2021-2023 годы</w:t>
            </w:r>
            <w:r w:rsidRPr="000C63F6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00FE9AA9" w14:textId="45F7F675" w:rsidR="001E5FAC" w:rsidRPr="009E34B8" w:rsidRDefault="004227A0" w:rsidP="001E5FAC">
            <w:pPr>
              <w:rPr>
                <w:i/>
                <w:sz w:val="18"/>
                <w:szCs w:val="18"/>
              </w:rPr>
            </w:pPr>
            <w:r w:rsidRPr="009E34B8">
              <w:rPr>
                <w:i/>
                <w:sz w:val="18"/>
                <w:szCs w:val="18"/>
              </w:rPr>
              <w:t>4 722,0 тыс.руб.</w:t>
            </w:r>
          </w:p>
        </w:tc>
      </w:tr>
      <w:tr w:rsidR="000C63F6" w:rsidRPr="000C63F6" w14:paraId="4924BF98" w14:textId="77777777" w:rsidTr="009E34B8">
        <w:tc>
          <w:tcPr>
            <w:tcW w:w="423" w:type="pct"/>
            <w:shd w:val="clear" w:color="auto" w:fill="auto"/>
          </w:tcPr>
          <w:p w14:paraId="4130C38F" w14:textId="05E3B861" w:rsidR="001E5FAC" w:rsidRPr="004227A0" w:rsidRDefault="001E5FAC" w:rsidP="001E5FAC">
            <w:pPr>
              <w:rPr>
                <w:sz w:val="18"/>
                <w:szCs w:val="18"/>
              </w:rPr>
            </w:pPr>
          </w:p>
        </w:tc>
        <w:tc>
          <w:tcPr>
            <w:tcW w:w="3047" w:type="pct"/>
            <w:gridSpan w:val="3"/>
            <w:shd w:val="clear" w:color="auto" w:fill="auto"/>
          </w:tcPr>
          <w:p w14:paraId="06CB1101" w14:textId="77777777" w:rsidR="001E5FAC" w:rsidRPr="000C63F6" w:rsidRDefault="001E5FAC" w:rsidP="001E5FAC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Итого возможные поступления за период_____________: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375814DA" w14:textId="195FC2E1" w:rsidR="001E5FAC" w:rsidRPr="009E34B8" w:rsidRDefault="004227A0" w:rsidP="001E5FAC">
            <w:pPr>
              <w:rPr>
                <w:i/>
                <w:sz w:val="18"/>
                <w:szCs w:val="18"/>
              </w:rPr>
            </w:pPr>
            <w:r w:rsidRPr="009E34B8">
              <w:rPr>
                <w:i/>
                <w:sz w:val="18"/>
                <w:szCs w:val="18"/>
              </w:rPr>
              <w:t>Настоящим НПА не предусмотрены</w:t>
            </w:r>
          </w:p>
        </w:tc>
      </w:tr>
      <w:tr w:rsidR="000C63F6" w:rsidRPr="000C63F6" w14:paraId="5EB50D8D" w14:textId="77777777" w:rsidTr="00543C18">
        <w:tc>
          <w:tcPr>
            <w:tcW w:w="423" w:type="pct"/>
            <w:shd w:val="clear" w:color="auto" w:fill="auto"/>
          </w:tcPr>
          <w:p w14:paraId="21D7003D" w14:textId="0C2511B8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577" w:type="pct"/>
            <w:gridSpan w:val="4"/>
            <w:shd w:val="clear" w:color="auto" w:fill="auto"/>
          </w:tcPr>
          <w:p w14:paraId="5030EBB7" w14:textId="77777777" w:rsidR="001E5FAC" w:rsidRPr="000C63F6" w:rsidRDefault="001E5FAC" w:rsidP="001E5FAC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Иные сведения о расходах (возможных поступлениях) бюджета муниципального образования городской округ город Пыть-Ях: отсутствуют</w:t>
            </w:r>
          </w:p>
          <w:p w14:paraId="7FCFB739" w14:textId="77777777" w:rsidR="001E5FAC" w:rsidRPr="000C63F6" w:rsidRDefault="001E5FAC" w:rsidP="001E5FAC">
            <w:pPr>
              <w:jc w:val="center"/>
              <w:rPr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0C63F6" w:rsidRPr="000C63F6" w14:paraId="788100C2" w14:textId="77777777" w:rsidTr="00543C18">
        <w:tc>
          <w:tcPr>
            <w:tcW w:w="423" w:type="pct"/>
            <w:shd w:val="clear" w:color="auto" w:fill="auto"/>
          </w:tcPr>
          <w:p w14:paraId="62D5C033" w14:textId="05258754" w:rsidR="001E5FAC" w:rsidRPr="000C63F6" w:rsidRDefault="001E5FAC" w:rsidP="001E5FAC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577" w:type="pct"/>
            <w:gridSpan w:val="4"/>
            <w:shd w:val="clear" w:color="auto" w:fill="auto"/>
          </w:tcPr>
          <w:p w14:paraId="260DBFBA" w14:textId="24E250EE" w:rsidR="001E5FAC" w:rsidRPr="000C63F6" w:rsidRDefault="001E5FAC" w:rsidP="00F4637A">
            <w:pPr>
              <w:pStyle w:val="ConsTitle"/>
              <w:widowControl/>
              <w:ind w:right="0"/>
              <w:jc w:val="both"/>
              <w:rPr>
                <w:sz w:val="18"/>
                <w:szCs w:val="18"/>
              </w:rPr>
            </w:pPr>
            <w:r w:rsidRPr="000C63F6">
              <w:rPr>
                <w:rFonts w:ascii="Times New Roman" w:hAnsi="Times New Roman"/>
                <w:b w:val="0"/>
                <w:sz w:val="18"/>
                <w:szCs w:val="18"/>
              </w:rPr>
              <w:t>Источники данных: (место для текстового описания)</w:t>
            </w:r>
          </w:p>
        </w:tc>
      </w:tr>
    </w:tbl>
    <w:p w14:paraId="0807098B" w14:textId="77777777" w:rsidR="00543C18" w:rsidRPr="000C63F6" w:rsidRDefault="00543C18" w:rsidP="00543C18">
      <w:pPr>
        <w:spacing w:before="240"/>
        <w:jc w:val="center"/>
        <w:rPr>
          <w:sz w:val="18"/>
          <w:szCs w:val="18"/>
        </w:rPr>
      </w:pPr>
      <w:r w:rsidRPr="000C63F6">
        <w:rPr>
          <w:sz w:val="18"/>
          <w:szCs w:val="18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0C63F6">
        <w:rPr>
          <w:sz w:val="18"/>
          <w:szCs w:val="18"/>
          <w:vertAlign w:val="superscript"/>
        </w:rPr>
        <w:footnoteReference w:id="2"/>
      </w:r>
      <w:r w:rsidRPr="000C63F6">
        <w:rPr>
          <w:sz w:val="18"/>
          <w:szCs w:val="18"/>
        </w:rPr>
        <w:t xml:space="preserve">  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5"/>
        <w:gridCol w:w="4404"/>
        <w:gridCol w:w="3549"/>
        <w:gridCol w:w="3293"/>
      </w:tblGrid>
      <w:tr w:rsidR="000C63F6" w:rsidRPr="000C63F6" w14:paraId="63C8FD06" w14:textId="77777777" w:rsidTr="00CB398E">
        <w:tc>
          <w:tcPr>
            <w:tcW w:w="1356" w:type="pct"/>
            <w:shd w:val="clear" w:color="auto" w:fill="auto"/>
          </w:tcPr>
          <w:p w14:paraId="1105BEBD" w14:textId="77777777" w:rsidR="00543C18" w:rsidRPr="000C63F6" w:rsidRDefault="00543C18" w:rsidP="002F6049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10.1.</w:t>
            </w:r>
            <w:r w:rsidR="002F6049" w:rsidRPr="000C63F6">
              <w:rPr>
                <w:sz w:val="18"/>
                <w:szCs w:val="18"/>
              </w:rPr>
              <w:t xml:space="preserve"> </w:t>
            </w:r>
            <w:r w:rsidRPr="000C63F6">
              <w:rPr>
                <w:sz w:val="18"/>
                <w:szCs w:val="18"/>
              </w:rPr>
              <w:t>Группа участников отношений</w:t>
            </w:r>
          </w:p>
        </w:tc>
        <w:tc>
          <w:tcPr>
            <w:tcW w:w="1427" w:type="pct"/>
            <w:shd w:val="clear" w:color="auto" w:fill="auto"/>
          </w:tcPr>
          <w:p w14:paraId="247316B4" w14:textId="77777777" w:rsidR="00543C18" w:rsidRPr="000C63F6" w:rsidRDefault="00543C18" w:rsidP="00CB398E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10.2.</w:t>
            </w:r>
            <w:r w:rsidR="00CB398E" w:rsidRPr="000C63F6">
              <w:rPr>
                <w:sz w:val="18"/>
                <w:szCs w:val="18"/>
              </w:rPr>
              <w:t xml:space="preserve"> </w:t>
            </w:r>
            <w:r w:rsidRPr="000C63F6">
              <w:rPr>
                <w:sz w:val="18"/>
                <w:szCs w:val="18"/>
              </w:rPr>
              <w:t>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149" w:type="pct"/>
            <w:shd w:val="clear" w:color="auto" w:fill="auto"/>
          </w:tcPr>
          <w:p w14:paraId="6E3ABA26" w14:textId="77777777" w:rsidR="00543C18" w:rsidRPr="000C63F6" w:rsidRDefault="00543C18" w:rsidP="00CB398E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10.3.</w:t>
            </w:r>
            <w:r w:rsidR="00CB398E" w:rsidRPr="000C63F6">
              <w:rPr>
                <w:sz w:val="18"/>
                <w:szCs w:val="18"/>
              </w:rPr>
              <w:t xml:space="preserve"> </w:t>
            </w:r>
            <w:r w:rsidRPr="000C63F6">
              <w:rPr>
                <w:sz w:val="18"/>
                <w:szCs w:val="18"/>
              </w:rPr>
              <w:t>Порядок организации исполнения обязанностей и ограничений</w:t>
            </w:r>
          </w:p>
        </w:tc>
        <w:tc>
          <w:tcPr>
            <w:tcW w:w="1067" w:type="pct"/>
          </w:tcPr>
          <w:p w14:paraId="5E043DF0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10.4. Описание и оценка видов расходов (доходов)</w:t>
            </w:r>
          </w:p>
        </w:tc>
      </w:tr>
      <w:tr w:rsidR="00C4389A" w:rsidRPr="003A0D7C" w14:paraId="249744D3" w14:textId="77777777" w:rsidTr="00CB398E">
        <w:trPr>
          <w:trHeight w:val="192"/>
        </w:trPr>
        <w:tc>
          <w:tcPr>
            <w:tcW w:w="1356" w:type="pct"/>
            <w:vMerge w:val="restart"/>
            <w:shd w:val="clear" w:color="auto" w:fill="auto"/>
          </w:tcPr>
          <w:p w14:paraId="309FAB0B" w14:textId="77777777" w:rsidR="00C4389A" w:rsidRPr="003A0D7C" w:rsidRDefault="00C4389A" w:rsidP="004609E3">
            <w:pP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Социально ориентированные некоммерческие организации, осуществляющие деятельность на территории муниципального образования городской округ город Пыть-Ях</w:t>
            </w:r>
          </w:p>
        </w:tc>
        <w:tc>
          <w:tcPr>
            <w:tcW w:w="1427" w:type="pct"/>
            <w:shd w:val="clear" w:color="auto" w:fill="auto"/>
          </w:tcPr>
          <w:p w14:paraId="4290C153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2.10.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Для участия в конкурсе участник в течение 20 календарных дней со дня объявления о проведении конкурса представляет в управление заявку на русском языке, включающую информацию о проекте, следующие пункты:</w:t>
            </w:r>
          </w:p>
          <w:p w14:paraId="46555F20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направление, которому преимущественно соответствует планируемая деятельность по проекту в соответствии с пунктом 1.4.3. Раздела 1 настоящего Положения;</w:t>
            </w:r>
          </w:p>
          <w:p w14:paraId="542F1D86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название конкурсного проекта, на реализацию которого запрашивается грант;</w:t>
            </w:r>
          </w:p>
          <w:p w14:paraId="2E8C81C9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краткое описание конкурсного проекта;</w:t>
            </w:r>
          </w:p>
          <w:p w14:paraId="5F5BC945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срок реализации конкурсного проекта;</w:t>
            </w:r>
          </w:p>
          <w:p w14:paraId="5F454052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lastRenderedPageBreak/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обоснование социальной значимости конкурсного проекта;</w:t>
            </w:r>
          </w:p>
          <w:p w14:paraId="7EC164F9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целевые группы конкурсного проекта;</w:t>
            </w:r>
          </w:p>
          <w:p w14:paraId="5C4BA6D5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цель и задачи конкурсного проекта;</w:t>
            </w:r>
          </w:p>
          <w:p w14:paraId="5D4C1551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ожидаемые количественные и качественные результаты конкурсного проекта;</w:t>
            </w:r>
          </w:p>
          <w:p w14:paraId="4ADA9965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бюджет (сумма расходов) на реализацию конкурсного проекта;</w:t>
            </w:r>
          </w:p>
          <w:p w14:paraId="3F3B90C8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запрашиваемая сумма гранта;</w:t>
            </w:r>
          </w:p>
          <w:p w14:paraId="6B2E215E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календарный план конкурсного проекта;</w:t>
            </w:r>
          </w:p>
          <w:p w14:paraId="63C315BF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информация о готовности участия в иных конкурсах, включая конкурсы на предоставление грантов Губернатора Ханты-Мансийского автономного округа - Югры, грантов Президента Российской Федерации;</w:t>
            </w:r>
          </w:p>
          <w:p w14:paraId="4E26314E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информация о руководителе конкурсного проекта;</w:t>
            </w:r>
          </w:p>
          <w:p w14:paraId="2A3E4CE9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информация о команде конкурсного проекта;</w:t>
            </w:r>
          </w:p>
          <w:p w14:paraId="33195CBD" w14:textId="77777777" w:rsidR="00C4389A" w:rsidRPr="00BE7422" w:rsidRDefault="00C4389A" w:rsidP="00BE7422">
            <w:pPr>
              <w:pStyle w:val="ConsPlusNormal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-</w:t>
            </w:r>
            <w:r w:rsidRPr="00BE7422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ab/>
              <w:t>информация об организации, включая: полное и сокращенное (при наличии) наименование, основной государственный регистрационный номер, идентификационный номер налогоплательщика, место нахождения организации; основные виды деятельности организации; контактный телефон организации; адрес электронной почты для направления организации юридически значимых сообщений;</w:t>
            </w:r>
          </w:p>
          <w:p w14:paraId="6A7A291B" w14:textId="1CB1E286" w:rsidR="00C4389A" w:rsidRPr="003A0D7C" w:rsidRDefault="00C4389A" w:rsidP="009E34B8">
            <w:pPr>
              <w:autoSpaceDE w:val="0"/>
              <w:autoSpaceDN w:val="0"/>
              <w:adjustRightInd w:val="0"/>
              <w:jc w:val="both"/>
              <w:outlineLvl w:val="1"/>
              <w:rPr>
                <w:i/>
                <w:sz w:val="18"/>
                <w:szCs w:val="18"/>
              </w:rPr>
            </w:pPr>
            <w:r w:rsidRPr="00BE7422">
              <w:rPr>
                <w:i/>
                <w:sz w:val="18"/>
                <w:szCs w:val="18"/>
              </w:rPr>
              <w:t>2.11.</w:t>
            </w:r>
            <w:r w:rsidRPr="00BE7422">
              <w:rPr>
                <w:i/>
                <w:sz w:val="18"/>
                <w:szCs w:val="18"/>
              </w:rPr>
              <w:tab/>
              <w:t>В состав заявки включается копия действующей редакции устава организации (со всеми внесенными изменениями).</w:t>
            </w:r>
          </w:p>
        </w:tc>
        <w:tc>
          <w:tcPr>
            <w:tcW w:w="1149" w:type="pct"/>
            <w:shd w:val="clear" w:color="auto" w:fill="auto"/>
          </w:tcPr>
          <w:p w14:paraId="6B87DDE7" w14:textId="7541554E" w:rsidR="00C4389A" w:rsidRPr="003A0D7C" w:rsidRDefault="00C4389A" w:rsidP="00443838">
            <w:pP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lastRenderedPageBreak/>
              <w:t xml:space="preserve">В соответствии с Положением о конкурсе </w:t>
            </w:r>
          </w:p>
        </w:tc>
        <w:tc>
          <w:tcPr>
            <w:tcW w:w="1067" w:type="pct"/>
            <w:shd w:val="clear" w:color="auto" w:fill="auto"/>
          </w:tcPr>
          <w:p w14:paraId="28998530" w14:textId="2CF64E2A" w:rsidR="00C4389A" w:rsidRPr="003A0D7C" w:rsidRDefault="00C4389A" w:rsidP="004763AC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Информационные издержки 182,17 руб. (пакет документов для участия в конкурсе)</w:t>
            </w:r>
          </w:p>
        </w:tc>
      </w:tr>
      <w:tr w:rsidR="00C4389A" w:rsidRPr="000C63F6" w14:paraId="4218CAD6" w14:textId="77777777" w:rsidTr="00456C78">
        <w:trPr>
          <w:trHeight w:val="192"/>
        </w:trPr>
        <w:tc>
          <w:tcPr>
            <w:tcW w:w="1356" w:type="pct"/>
            <w:vMerge/>
            <w:shd w:val="clear" w:color="auto" w:fill="auto"/>
          </w:tcPr>
          <w:p w14:paraId="5A3829F1" w14:textId="25AD8880" w:rsidR="00C4389A" w:rsidRPr="003A0D7C" w:rsidRDefault="00C4389A" w:rsidP="00543C18">
            <w:pPr>
              <w:rPr>
                <w:i/>
                <w:sz w:val="18"/>
                <w:szCs w:val="18"/>
              </w:rPr>
            </w:pPr>
          </w:p>
        </w:tc>
        <w:tc>
          <w:tcPr>
            <w:tcW w:w="1427" w:type="pct"/>
            <w:shd w:val="clear" w:color="auto" w:fill="auto"/>
            <w:vAlign w:val="center"/>
          </w:tcPr>
          <w:p w14:paraId="27707186" w14:textId="6D4762C0" w:rsidR="00C4389A" w:rsidRPr="003A0D7C" w:rsidRDefault="00C4389A" w:rsidP="009E34B8">
            <w:pPr>
              <w:pStyle w:val="ConsPlusNormal0"/>
              <w:ind w:firstLine="0"/>
              <w:jc w:val="both"/>
              <w:rPr>
                <w:i/>
                <w:sz w:val="18"/>
                <w:szCs w:val="18"/>
              </w:rPr>
            </w:pPr>
            <w:r w:rsidRPr="009E34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Отчеты предоставляется ежеквартально в течение 15-и календарных дней следующего квартала, за IV квартал текущего года - до 20 января следующего календарного года (раздел 4 Требование к отчетности).</w:t>
            </w:r>
          </w:p>
        </w:tc>
        <w:tc>
          <w:tcPr>
            <w:tcW w:w="1149" w:type="pct"/>
            <w:shd w:val="clear" w:color="auto" w:fill="auto"/>
            <w:vAlign w:val="center"/>
          </w:tcPr>
          <w:p w14:paraId="1FBFE32B" w14:textId="7790CFC4" w:rsidR="00C4389A" w:rsidRPr="009E34B8" w:rsidRDefault="00C4389A" w:rsidP="00443838">
            <w:pPr>
              <w:jc w:val="both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В соответствии с Положением о конкурсе</w:t>
            </w:r>
          </w:p>
        </w:tc>
        <w:tc>
          <w:tcPr>
            <w:tcW w:w="1067" w:type="pct"/>
            <w:vAlign w:val="center"/>
          </w:tcPr>
          <w:p w14:paraId="1F7AB905" w14:textId="2D3128C9" w:rsidR="00C4389A" w:rsidRPr="009E34B8" w:rsidRDefault="000F5EED" w:rsidP="000F5EED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Информационные издержки 1 292,72 руб.</w:t>
            </w:r>
            <w:r w:rsidR="007F3B61">
              <w:rPr>
                <w:i/>
                <w:sz w:val="18"/>
                <w:szCs w:val="18"/>
              </w:rPr>
              <w:t xml:space="preserve"> (предоставление ежеквартальн</w:t>
            </w:r>
            <w:r w:rsidR="007F3B61" w:rsidRPr="00884856">
              <w:rPr>
                <w:i/>
                <w:sz w:val="18"/>
                <w:szCs w:val="18"/>
              </w:rPr>
              <w:t>ы</w:t>
            </w:r>
            <w:r w:rsidR="007F3B61">
              <w:rPr>
                <w:i/>
                <w:sz w:val="18"/>
                <w:szCs w:val="18"/>
              </w:rPr>
              <w:t>х отчет</w:t>
            </w:r>
            <w:r w:rsidR="007F3B61" w:rsidRPr="00884856">
              <w:rPr>
                <w:i/>
                <w:sz w:val="18"/>
                <w:szCs w:val="18"/>
              </w:rPr>
              <w:t>ов</w:t>
            </w:r>
            <w:r>
              <w:rPr>
                <w:i/>
                <w:sz w:val="18"/>
                <w:szCs w:val="18"/>
              </w:rPr>
              <w:t>)</w:t>
            </w:r>
          </w:p>
        </w:tc>
      </w:tr>
      <w:tr w:rsidR="00CC6679" w:rsidRPr="000C63F6" w14:paraId="7B08ED16" w14:textId="77777777" w:rsidTr="00CC6679">
        <w:trPr>
          <w:trHeight w:val="192"/>
        </w:trPr>
        <w:tc>
          <w:tcPr>
            <w:tcW w:w="3933" w:type="pct"/>
            <w:gridSpan w:val="3"/>
            <w:shd w:val="clear" w:color="auto" w:fill="auto"/>
          </w:tcPr>
          <w:p w14:paraId="57C379B8" w14:textId="5C52D211" w:rsidR="00CC6679" w:rsidRPr="009E34B8" w:rsidRDefault="00CC6679" w:rsidP="00443838">
            <w:pPr>
              <w:jc w:val="both"/>
              <w:rPr>
                <w:i/>
                <w:sz w:val="18"/>
                <w:szCs w:val="18"/>
              </w:rPr>
            </w:pPr>
            <w:r w:rsidRPr="009E34B8">
              <w:rPr>
                <w:i/>
                <w:sz w:val="18"/>
                <w:szCs w:val="18"/>
              </w:rPr>
              <w:t>Итого информационные издержки:</w:t>
            </w:r>
          </w:p>
        </w:tc>
        <w:tc>
          <w:tcPr>
            <w:tcW w:w="1067" w:type="pct"/>
          </w:tcPr>
          <w:p w14:paraId="0121716C" w14:textId="00DF6613" w:rsidR="00CC6679" w:rsidRPr="009E34B8" w:rsidRDefault="00CC6679" w:rsidP="000F5EED">
            <w:pPr>
              <w:rPr>
                <w:i/>
                <w:sz w:val="18"/>
                <w:szCs w:val="18"/>
              </w:rPr>
            </w:pPr>
            <w:r w:rsidRPr="009E34B8">
              <w:rPr>
                <w:i/>
                <w:sz w:val="18"/>
                <w:szCs w:val="18"/>
              </w:rPr>
              <w:t>1 474,89 руб.</w:t>
            </w:r>
          </w:p>
        </w:tc>
      </w:tr>
      <w:tr w:rsidR="00422914" w:rsidRPr="000C63F6" w14:paraId="6535CB13" w14:textId="77777777" w:rsidTr="00CC6679">
        <w:trPr>
          <w:trHeight w:val="192"/>
        </w:trPr>
        <w:tc>
          <w:tcPr>
            <w:tcW w:w="3933" w:type="pct"/>
            <w:gridSpan w:val="3"/>
            <w:shd w:val="clear" w:color="auto" w:fill="auto"/>
          </w:tcPr>
          <w:p w14:paraId="2CA4F313" w14:textId="69EDFA77" w:rsidR="00422914" w:rsidRPr="009E34B8" w:rsidRDefault="00422914" w:rsidP="00443838">
            <w:pPr>
              <w:jc w:val="both"/>
              <w:rPr>
                <w:i/>
                <w:sz w:val="18"/>
                <w:szCs w:val="18"/>
              </w:rPr>
            </w:pPr>
            <w:r w:rsidRPr="009E34B8">
              <w:rPr>
                <w:i/>
                <w:sz w:val="18"/>
                <w:szCs w:val="18"/>
              </w:rPr>
              <w:t xml:space="preserve">Содержательные издержки </w:t>
            </w:r>
          </w:p>
        </w:tc>
        <w:tc>
          <w:tcPr>
            <w:tcW w:w="1067" w:type="pct"/>
          </w:tcPr>
          <w:p w14:paraId="4F0DF326" w14:textId="69AE9C57" w:rsidR="00422914" w:rsidRPr="009E34B8" w:rsidRDefault="00422914" w:rsidP="000F5EED">
            <w:pPr>
              <w:rPr>
                <w:i/>
                <w:sz w:val="18"/>
                <w:szCs w:val="18"/>
              </w:rPr>
            </w:pPr>
            <w:r w:rsidRPr="009E34B8">
              <w:rPr>
                <w:i/>
                <w:sz w:val="18"/>
                <w:szCs w:val="18"/>
              </w:rPr>
              <w:t>Отсутствуют</w:t>
            </w:r>
          </w:p>
        </w:tc>
      </w:tr>
    </w:tbl>
    <w:p w14:paraId="004D6EC7" w14:textId="77777777" w:rsidR="00543C18" w:rsidRPr="000C63F6" w:rsidRDefault="00543C18" w:rsidP="00543C18">
      <w:pPr>
        <w:spacing w:before="240"/>
        <w:jc w:val="center"/>
        <w:rPr>
          <w:sz w:val="18"/>
          <w:szCs w:val="18"/>
        </w:rPr>
      </w:pPr>
      <w:r w:rsidRPr="000C63F6">
        <w:rPr>
          <w:sz w:val="18"/>
          <w:szCs w:val="18"/>
        </w:rPr>
        <w:t>11. 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8"/>
        <w:gridCol w:w="2625"/>
        <w:gridCol w:w="3409"/>
        <w:gridCol w:w="4099"/>
        <w:gridCol w:w="3758"/>
      </w:tblGrid>
      <w:tr w:rsidR="000C63F6" w:rsidRPr="000C63F6" w14:paraId="56F4F437" w14:textId="77777777" w:rsidTr="00543C18">
        <w:tc>
          <w:tcPr>
            <w:tcW w:w="1262" w:type="pct"/>
            <w:gridSpan w:val="2"/>
            <w:shd w:val="clear" w:color="auto" w:fill="auto"/>
          </w:tcPr>
          <w:p w14:paraId="359F8642" w14:textId="77777777" w:rsidR="00543C18" w:rsidRPr="000C63F6" w:rsidRDefault="00543C18" w:rsidP="00180A82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11.1.</w:t>
            </w:r>
            <w:r w:rsidR="00180A82" w:rsidRPr="000C63F6">
              <w:rPr>
                <w:sz w:val="18"/>
                <w:szCs w:val="18"/>
              </w:rPr>
              <w:t xml:space="preserve"> </w:t>
            </w:r>
            <w:r w:rsidRPr="000C63F6">
              <w:rPr>
                <w:sz w:val="18"/>
                <w:szCs w:val="1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14:paraId="43EE7422" w14:textId="77777777" w:rsidR="00543C18" w:rsidRPr="000C63F6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1</w:t>
            </w:r>
            <w:r w:rsidRPr="000C63F6">
              <w:rPr>
                <w:sz w:val="18"/>
                <w:szCs w:val="18"/>
              </w:rPr>
              <w:t>1</w:t>
            </w:r>
            <w:r w:rsidRPr="000C63F6">
              <w:rPr>
                <w:sz w:val="18"/>
                <w:szCs w:val="18"/>
                <w:lang w:val="en-US"/>
              </w:rPr>
              <w:t>.2.Оценк</w:t>
            </w:r>
            <w:r w:rsidRPr="000C63F6">
              <w:rPr>
                <w:sz w:val="18"/>
                <w:szCs w:val="18"/>
              </w:rPr>
              <w:t>а</w:t>
            </w:r>
            <w:r w:rsidRPr="000C63F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63F6">
              <w:rPr>
                <w:sz w:val="18"/>
                <w:szCs w:val="18"/>
                <w:lang w:val="en-US"/>
              </w:rPr>
              <w:t>вероятности</w:t>
            </w:r>
            <w:proofErr w:type="spellEnd"/>
            <w:r w:rsidRPr="000C63F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63F6">
              <w:rPr>
                <w:sz w:val="18"/>
                <w:szCs w:val="18"/>
                <w:lang w:val="en-US"/>
              </w:rPr>
              <w:t>наступления</w:t>
            </w:r>
            <w:proofErr w:type="spellEnd"/>
            <w:r w:rsidRPr="000C63F6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C63F6">
              <w:rPr>
                <w:sz w:val="18"/>
                <w:szCs w:val="18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14:paraId="2DEA22A1" w14:textId="64FD04A5" w:rsidR="00543C18" w:rsidRPr="000C63F6" w:rsidRDefault="00543C18" w:rsidP="0025130A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11.3.Методы контроля эффективности избранного способа достижения целей регулирования</w:t>
            </w:r>
          </w:p>
        </w:tc>
        <w:tc>
          <w:tcPr>
            <w:tcW w:w="1247" w:type="pct"/>
            <w:shd w:val="clear" w:color="auto" w:fill="auto"/>
          </w:tcPr>
          <w:p w14:paraId="0A3F5202" w14:textId="184332B5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11.4.Степень контроля рисков</w:t>
            </w:r>
          </w:p>
          <w:p w14:paraId="3A39D032" w14:textId="77777777" w:rsidR="00543C18" w:rsidRPr="000C63F6" w:rsidRDefault="00543C18" w:rsidP="00543C18">
            <w:pPr>
              <w:jc w:val="right"/>
              <w:rPr>
                <w:sz w:val="18"/>
                <w:szCs w:val="18"/>
              </w:rPr>
            </w:pPr>
          </w:p>
        </w:tc>
      </w:tr>
      <w:tr w:rsidR="000C63F6" w:rsidRPr="000C63F6" w14:paraId="434213AE" w14:textId="77777777" w:rsidTr="00543C18">
        <w:tc>
          <w:tcPr>
            <w:tcW w:w="1262" w:type="pct"/>
            <w:gridSpan w:val="2"/>
            <w:shd w:val="clear" w:color="auto" w:fill="auto"/>
          </w:tcPr>
          <w:p w14:paraId="0E49CAF5" w14:textId="77777777" w:rsidR="00543C18" w:rsidRPr="000C63F6" w:rsidRDefault="00543C18" w:rsidP="00543C18">
            <w:pPr>
              <w:jc w:val="center"/>
              <w:rPr>
                <w:i/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>(Риск 1)</w:t>
            </w:r>
            <w:r w:rsidR="00FA52E6" w:rsidRPr="000C63F6">
              <w:rPr>
                <w:i/>
                <w:sz w:val="18"/>
                <w:szCs w:val="18"/>
              </w:rPr>
              <w:t xml:space="preserve"> Риск невозможности достичь целей регулирования</w:t>
            </w:r>
          </w:p>
        </w:tc>
        <w:tc>
          <w:tcPr>
            <w:tcW w:w="1131" w:type="pct"/>
            <w:shd w:val="clear" w:color="auto" w:fill="auto"/>
          </w:tcPr>
          <w:p w14:paraId="3FFBDED6" w14:textId="77777777" w:rsidR="00543C18" w:rsidRPr="000C63F6" w:rsidRDefault="00417B95" w:rsidP="00543C18">
            <w:pPr>
              <w:jc w:val="center"/>
              <w:rPr>
                <w:i/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>низкая</w:t>
            </w:r>
          </w:p>
        </w:tc>
        <w:tc>
          <w:tcPr>
            <w:tcW w:w="1360" w:type="pct"/>
            <w:shd w:val="clear" w:color="auto" w:fill="auto"/>
          </w:tcPr>
          <w:p w14:paraId="3CA09CAC" w14:textId="77777777" w:rsidR="00B02210" w:rsidRPr="000C63F6" w:rsidRDefault="00417B95" w:rsidP="00FA52E6">
            <w:pPr>
              <w:jc w:val="center"/>
              <w:rPr>
                <w:i/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 xml:space="preserve">Мониторинг </w:t>
            </w:r>
          </w:p>
        </w:tc>
        <w:tc>
          <w:tcPr>
            <w:tcW w:w="1247" w:type="pct"/>
            <w:shd w:val="clear" w:color="auto" w:fill="auto"/>
          </w:tcPr>
          <w:p w14:paraId="78A73FA8" w14:textId="77777777" w:rsidR="00543C18" w:rsidRPr="000C63F6" w:rsidRDefault="00FA52E6" w:rsidP="00543C18">
            <w:pPr>
              <w:jc w:val="center"/>
              <w:rPr>
                <w:i/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>средняя</w:t>
            </w:r>
          </w:p>
        </w:tc>
      </w:tr>
      <w:tr w:rsidR="000C63F6" w:rsidRPr="000C63F6" w14:paraId="0A5E84AC" w14:textId="77777777" w:rsidTr="00752E15">
        <w:tc>
          <w:tcPr>
            <w:tcW w:w="391" w:type="pct"/>
            <w:shd w:val="clear" w:color="auto" w:fill="auto"/>
            <w:vAlign w:val="center"/>
          </w:tcPr>
          <w:p w14:paraId="0FC9E7DC" w14:textId="77777777" w:rsidR="00543C18" w:rsidRPr="000C63F6" w:rsidRDefault="00543C18" w:rsidP="00543C18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14:paraId="4FD0ACE0" w14:textId="6CE82EDD" w:rsidR="00543C18" w:rsidRPr="00786127" w:rsidRDefault="00543C18" w:rsidP="00543C18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Источники данных:</w:t>
            </w:r>
            <w:r w:rsidR="003F490B">
              <w:rPr>
                <w:sz w:val="18"/>
                <w:szCs w:val="18"/>
              </w:rPr>
              <w:t xml:space="preserve"> </w:t>
            </w:r>
            <w:r w:rsidR="003F490B" w:rsidRPr="003A0D7C">
              <w:rPr>
                <w:i/>
                <w:sz w:val="18"/>
                <w:szCs w:val="18"/>
              </w:rPr>
              <w:t>открытые источники</w:t>
            </w:r>
          </w:p>
          <w:p w14:paraId="763FD86B" w14:textId="7BC0337E" w:rsidR="00543C18" w:rsidRPr="000C63F6" w:rsidRDefault="00F72213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lastRenderedPageBreak/>
              <w:t xml:space="preserve"> </w:t>
            </w:r>
            <w:r w:rsidR="00543C18" w:rsidRPr="000C63F6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</w:tbl>
    <w:p w14:paraId="67148170" w14:textId="77777777" w:rsidR="00543C18" w:rsidRPr="000C63F6" w:rsidRDefault="00543C18" w:rsidP="00543C18">
      <w:pPr>
        <w:spacing w:before="240"/>
        <w:jc w:val="center"/>
        <w:rPr>
          <w:sz w:val="18"/>
          <w:szCs w:val="18"/>
        </w:rPr>
      </w:pPr>
      <w:r w:rsidRPr="000C63F6">
        <w:rPr>
          <w:sz w:val="18"/>
          <w:szCs w:val="18"/>
        </w:rPr>
        <w:lastRenderedPageBreak/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2447"/>
        <w:gridCol w:w="3468"/>
        <w:gridCol w:w="2471"/>
        <w:gridCol w:w="1647"/>
        <w:gridCol w:w="4038"/>
      </w:tblGrid>
      <w:tr w:rsidR="000C63F6" w:rsidRPr="000C63F6" w14:paraId="07AFCF0A" w14:textId="77777777" w:rsidTr="00752E15">
        <w:tc>
          <w:tcPr>
            <w:tcW w:w="1209" w:type="pct"/>
            <w:gridSpan w:val="2"/>
            <w:shd w:val="clear" w:color="auto" w:fill="auto"/>
            <w:vAlign w:val="center"/>
          </w:tcPr>
          <w:p w14:paraId="18B6A66B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12.1.</w:t>
            </w:r>
          </w:p>
          <w:p w14:paraId="321B0C99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Цели предлагаемого регулирования</w:t>
            </w:r>
            <w:r w:rsidRPr="000C63F6">
              <w:rPr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52BF0620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12.2.</w:t>
            </w:r>
          </w:p>
          <w:p w14:paraId="055ACA7A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343" w:type="pct"/>
            <w:gridSpan w:val="2"/>
            <w:shd w:val="clear" w:color="auto" w:fill="auto"/>
            <w:vAlign w:val="center"/>
          </w:tcPr>
          <w:p w14:paraId="07165D6D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12.3.</w:t>
            </w:r>
          </w:p>
          <w:p w14:paraId="000ACD6F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317" w:type="pct"/>
            <w:shd w:val="clear" w:color="auto" w:fill="auto"/>
            <w:vAlign w:val="center"/>
          </w:tcPr>
          <w:p w14:paraId="3977BC98" w14:textId="77777777" w:rsidR="00543C18" w:rsidRPr="000C63F6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1</w:t>
            </w:r>
            <w:r w:rsidRPr="000C63F6">
              <w:rPr>
                <w:sz w:val="18"/>
                <w:szCs w:val="18"/>
              </w:rPr>
              <w:t>2</w:t>
            </w:r>
            <w:r w:rsidRPr="000C63F6">
              <w:rPr>
                <w:sz w:val="18"/>
                <w:szCs w:val="18"/>
                <w:lang w:val="en-US"/>
              </w:rPr>
              <w:t>.4.</w:t>
            </w:r>
          </w:p>
          <w:p w14:paraId="418ADF93" w14:textId="77777777" w:rsidR="00543C18" w:rsidRPr="000C63F6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Способы расчета индикативных показателей</w:t>
            </w:r>
          </w:p>
        </w:tc>
      </w:tr>
      <w:tr w:rsidR="000C63F6" w:rsidRPr="000C63F6" w14:paraId="498CC488" w14:textId="77777777" w:rsidTr="003942F8">
        <w:trPr>
          <w:trHeight w:val="330"/>
        </w:trPr>
        <w:tc>
          <w:tcPr>
            <w:tcW w:w="1209" w:type="pct"/>
            <w:gridSpan w:val="2"/>
            <w:shd w:val="clear" w:color="auto" w:fill="auto"/>
            <w:vAlign w:val="center"/>
          </w:tcPr>
          <w:p w14:paraId="29E61C72" w14:textId="27D8B73F" w:rsidR="00AC0137" w:rsidRPr="003942F8" w:rsidRDefault="00AC0137" w:rsidP="00AC0137">
            <w:pPr>
              <w:rPr>
                <w:i/>
                <w:sz w:val="18"/>
                <w:szCs w:val="18"/>
              </w:rPr>
            </w:pPr>
            <w:r w:rsidRPr="003942F8">
              <w:rPr>
                <w:i/>
                <w:sz w:val="18"/>
                <w:szCs w:val="18"/>
              </w:rPr>
              <w:t>Целью предоставления гранта в форме субсидии является финансовое обеспечение затрат победителям конкурса на реализацию социально значимых проектов (программ) в городе Пыть-Яхе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7BDE0CB7" w14:textId="1D032050" w:rsidR="00543C18" w:rsidRPr="003942F8" w:rsidRDefault="00AC0137" w:rsidP="00AC0137">
            <w:pPr>
              <w:rPr>
                <w:i/>
                <w:sz w:val="18"/>
                <w:szCs w:val="18"/>
              </w:rPr>
            </w:pPr>
            <w:r w:rsidRPr="003942F8">
              <w:rPr>
                <w:i/>
                <w:sz w:val="18"/>
                <w:szCs w:val="18"/>
              </w:rPr>
              <w:t>Целевыми показателями предоставления гранта является 100% реализация мероприятий, указанных в календарном плане-графике выполнения социального проекта</w:t>
            </w:r>
          </w:p>
        </w:tc>
        <w:tc>
          <w:tcPr>
            <w:tcW w:w="1343" w:type="pct"/>
            <w:gridSpan w:val="2"/>
            <w:shd w:val="clear" w:color="auto" w:fill="auto"/>
            <w:vAlign w:val="center"/>
          </w:tcPr>
          <w:p w14:paraId="109AB761" w14:textId="777A40AA" w:rsidR="00543C18" w:rsidRPr="003942F8" w:rsidRDefault="004E32C4" w:rsidP="003942F8">
            <w:pPr>
              <w:jc w:val="center"/>
              <w:rPr>
                <w:i/>
                <w:sz w:val="18"/>
                <w:szCs w:val="18"/>
              </w:rPr>
            </w:pPr>
            <w:r w:rsidRPr="003942F8">
              <w:rPr>
                <w:i/>
                <w:sz w:val="18"/>
                <w:szCs w:val="18"/>
              </w:rPr>
              <w:t>%</w:t>
            </w:r>
          </w:p>
        </w:tc>
        <w:tc>
          <w:tcPr>
            <w:tcW w:w="1317" w:type="pct"/>
            <w:shd w:val="clear" w:color="auto" w:fill="auto"/>
            <w:vAlign w:val="center"/>
          </w:tcPr>
          <w:p w14:paraId="1A79B11F" w14:textId="5B397345" w:rsidR="00543C18" w:rsidRPr="003942F8" w:rsidRDefault="004E32C4" w:rsidP="00AC0137">
            <w:pPr>
              <w:rPr>
                <w:i/>
                <w:sz w:val="18"/>
                <w:szCs w:val="18"/>
              </w:rPr>
            </w:pPr>
            <w:r w:rsidRPr="003942F8">
              <w:rPr>
                <w:i/>
                <w:sz w:val="18"/>
                <w:szCs w:val="18"/>
              </w:rPr>
              <w:t>Контроль за целевым расходованием денежных средств</w:t>
            </w:r>
          </w:p>
        </w:tc>
      </w:tr>
      <w:tr w:rsidR="000C63F6" w:rsidRPr="000C63F6" w14:paraId="1DEB9B87" w14:textId="77777777" w:rsidTr="00752E15">
        <w:tc>
          <w:tcPr>
            <w:tcW w:w="411" w:type="pct"/>
            <w:shd w:val="clear" w:color="auto" w:fill="auto"/>
            <w:vAlign w:val="center"/>
          </w:tcPr>
          <w:p w14:paraId="385C802E" w14:textId="77777777" w:rsidR="00543C18" w:rsidRPr="000C63F6" w:rsidRDefault="00543C18" w:rsidP="00543C18">
            <w:pPr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1</w:t>
            </w:r>
            <w:r w:rsidRPr="000C63F6">
              <w:rPr>
                <w:sz w:val="18"/>
                <w:szCs w:val="18"/>
              </w:rPr>
              <w:t>2</w:t>
            </w:r>
            <w:r w:rsidRPr="000C63F6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9" w:type="pct"/>
            <w:gridSpan w:val="5"/>
            <w:shd w:val="clear" w:color="auto" w:fill="auto"/>
          </w:tcPr>
          <w:p w14:paraId="4FAE3855" w14:textId="77777777" w:rsidR="00543C18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14:paraId="77BA94C2" w14:textId="0195EEE5" w:rsidR="009360F6" w:rsidRPr="000C63F6" w:rsidRDefault="009360F6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9360F6">
              <w:rPr>
                <w:i/>
                <w:sz w:val="18"/>
                <w:szCs w:val="18"/>
              </w:rPr>
              <w:t>Получатели гранта представляют в управление по внутренней политики администрации г. Пыть-Яха отчеты</w:t>
            </w:r>
            <w:r w:rsidR="00DA31FA">
              <w:rPr>
                <w:i/>
                <w:sz w:val="18"/>
                <w:szCs w:val="18"/>
              </w:rPr>
              <w:t xml:space="preserve">. </w:t>
            </w:r>
            <w:r w:rsidR="00DA31FA" w:rsidRPr="00DA31FA">
              <w:rPr>
                <w:i/>
                <w:sz w:val="18"/>
                <w:szCs w:val="18"/>
              </w:rPr>
              <w:t>Отчеты предоставляется ежеквартально в течение 15-и календарных дней следующего квартала, за IV квартал текущего года - до 20 января следующего календарного года. Получатель гранта несет ответственность за своевременность предоставления отчетности и достоверность информации в предоставленной отчетности.</w:t>
            </w:r>
          </w:p>
          <w:p w14:paraId="35306DA8" w14:textId="0F362B4B" w:rsidR="00543C18" w:rsidRPr="000C63F6" w:rsidRDefault="009360F6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 xml:space="preserve"> </w:t>
            </w:r>
            <w:r w:rsidR="00543C18" w:rsidRPr="000C63F6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0C63F6" w:rsidRPr="000C63F6" w14:paraId="6996DBB7" w14:textId="77777777" w:rsidTr="00752E15">
        <w:tc>
          <w:tcPr>
            <w:tcW w:w="411" w:type="pct"/>
            <w:shd w:val="clear" w:color="auto" w:fill="auto"/>
            <w:vAlign w:val="center"/>
          </w:tcPr>
          <w:p w14:paraId="72BA472F" w14:textId="77777777" w:rsidR="00543C18" w:rsidRPr="000C63F6" w:rsidRDefault="00543C18" w:rsidP="00543C18">
            <w:pPr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1</w:t>
            </w:r>
            <w:r w:rsidRPr="000C63F6">
              <w:rPr>
                <w:sz w:val="18"/>
                <w:szCs w:val="18"/>
              </w:rPr>
              <w:t>2</w:t>
            </w:r>
            <w:r w:rsidRPr="000C63F6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35" w:type="pct"/>
            <w:gridSpan w:val="3"/>
            <w:shd w:val="clear" w:color="auto" w:fill="auto"/>
          </w:tcPr>
          <w:p w14:paraId="6F49B84D" w14:textId="77777777" w:rsidR="00543C18" w:rsidRPr="00884856" w:rsidRDefault="00543C18" w:rsidP="00543C18">
            <w:pPr>
              <w:rPr>
                <w:sz w:val="18"/>
                <w:szCs w:val="18"/>
              </w:rPr>
            </w:pPr>
            <w:r w:rsidRPr="00884856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854" w:type="pct"/>
            <w:gridSpan w:val="2"/>
            <w:shd w:val="clear" w:color="auto" w:fill="auto"/>
          </w:tcPr>
          <w:p w14:paraId="72C47274" w14:textId="3D6F2749" w:rsidR="00C60160" w:rsidRPr="00884856" w:rsidRDefault="00DD1283" w:rsidP="004F24BE">
            <w:pPr>
              <w:rPr>
                <w:i/>
                <w:sz w:val="18"/>
                <w:szCs w:val="18"/>
              </w:rPr>
            </w:pPr>
            <w:r w:rsidRPr="00884856">
              <w:rPr>
                <w:i/>
                <w:sz w:val="18"/>
                <w:szCs w:val="18"/>
              </w:rPr>
              <w:t>В пределах лимитов бюджетных ассигнований на оплату труда</w:t>
            </w:r>
          </w:p>
          <w:p w14:paraId="2DF6A14D" w14:textId="1BCBC154" w:rsidR="004F24BE" w:rsidRPr="00884856" w:rsidRDefault="004F24BE" w:rsidP="004F24BE">
            <w:pPr>
              <w:rPr>
                <w:sz w:val="18"/>
                <w:szCs w:val="18"/>
              </w:rPr>
            </w:pPr>
          </w:p>
        </w:tc>
      </w:tr>
      <w:tr w:rsidR="000C63F6" w:rsidRPr="000C63F6" w14:paraId="4D591001" w14:textId="77777777" w:rsidTr="00752E15">
        <w:tc>
          <w:tcPr>
            <w:tcW w:w="411" w:type="pct"/>
            <w:shd w:val="clear" w:color="auto" w:fill="auto"/>
            <w:vAlign w:val="center"/>
          </w:tcPr>
          <w:p w14:paraId="5B77E607" w14:textId="77777777" w:rsidR="00543C18" w:rsidRPr="000C63F6" w:rsidRDefault="00543C18" w:rsidP="00543C18">
            <w:pPr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1</w:t>
            </w:r>
            <w:r w:rsidRPr="000C63F6">
              <w:rPr>
                <w:sz w:val="18"/>
                <w:szCs w:val="18"/>
              </w:rPr>
              <w:t>2</w:t>
            </w:r>
            <w:r w:rsidRPr="000C63F6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9" w:type="pct"/>
            <w:gridSpan w:val="5"/>
            <w:shd w:val="clear" w:color="auto" w:fill="auto"/>
          </w:tcPr>
          <w:p w14:paraId="21C07FA0" w14:textId="04FBC0A0" w:rsidR="00543C18" w:rsidRPr="00884856" w:rsidRDefault="00543C18" w:rsidP="00543C18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884856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  <w:r w:rsidR="00DD1283" w:rsidRPr="00884856">
              <w:rPr>
                <w:sz w:val="18"/>
                <w:szCs w:val="18"/>
              </w:rPr>
              <w:t xml:space="preserve"> </w:t>
            </w:r>
            <w:r w:rsidR="00DD1283" w:rsidRPr="00884856">
              <w:rPr>
                <w:i/>
                <w:sz w:val="18"/>
                <w:szCs w:val="18"/>
              </w:rPr>
              <w:t>Ежеквартальные отчеты получателя гранта</w:t>
            </w:r>
          </w:p>
          <w:p w14:paraId="70ECD1DF" w14:textId="432E9205" w:rsidR="00543C18" w:rsidRPr="00884856" w:rsidRDefault="00543C18" w:rsidP="00543C18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</w:p>
          <w:p w14:paraId="483C536B" w14:textId="77777777" w:rsidR="00543C18" w:rsidRPr="00884856" w:rsidRDefault="00543C18" w:rsidP="00543C18">
            <w:pPr>
              <w:jc w:val="center"/>
              <w:rPr>
                <w:sz w:val="18"/>
                <w:szCs w:val="18"/>
              </w:rPr>
            </w:pPr>
            <w:r w:rsidRPr="00884856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</w:tbl>
    <w:p w14:paraId="6CC7D1EC" w14:textId="77777777" w:rsidR="00543C18" w:rsidRPr="000C63F6" w:rsidRDefault="00543C18" w:rsidP="00543C18">
      <w:pPr>
        <w:spacing w:before="240"/>
        <w:jc w:val="center"/>
        <w:rPr>
          <w:sz w:val="18"/>
          <w:szCs w:val="18"/>
        </w:rPr>
      </w:pPr>
      <w:r w:rsidRPr="000C63F6">
        <w:rPr>
          <w:sz w:val="18"/>
          <w:szCs w:val="18"/>
        </w:rPr>
        <w:t xml:space="preserve">13. Предполагаемая дата вступления в силу проекта </w:t>
      </w:r>
      <w:r w:rsidR="006F34BF" w:rsidRPr="000C63F6">
        <w:rPr>
          <w:sz w:val="18"/>
          <w:szCs w:val="18"/>
        </w:rPr>
        <w:t xml:space="preserve">муниципального </w:t>
      </w:r>
      <w:r w:rsidRPr="000C63F6">
        <w:rPr>
          <w:sz w:val="18"/>
          <w:szCs w:val="18"/>
        </w:rPr>
        <w:t>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6893"/>
        <w:gridCol w:w="1221"/>
        <w:gridCol w:w="5732"/>
      </w:tblGrid>
      <w:tr w:rsidR="000C63F6" w:rsidRPr="000C63F6" w14:paraId="5B73F887" w14:textId="77777777" w:rsidTr="00752E15">
        <w:tc>
          <w:tcPr>
            <w:tcW w:w="406" w:type="pct"/>
            <w:shd w:val="clear" w:color="auto" w:fill="auto"/>
            <w:vAlign w:val="center"/>
          </w:tcPr>
          <w:p w14:paraId="48CD4996" w14:textId="77777777" w:rsidR="00543C18" w:rsidRPr="000C63F6" w:rsidRDefault="00543C18" w:rsidP="00752E15">
            <w:pPr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</w:rPr>
              <w:t>13</w:t>
            </w:r>
            <w:r w:rsidRPr="000C63F6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14:paraId="068CED44" w14:textId="77777777" w:rsidR="00543C18" w:rsidRPr="000C63F6" w:rsidRDefault="00543C18" w:rsidP="00543C18">
            <w:pPr>
              <w:jc w:val="both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14:paraId="67770126" w14:textId="043CFEA5" w:rsidR="00926C3E" w:rsidRPr="000C63F6" w:rsidRDefault="00C4052B" w:rsidP="004D72CD">
            <w:pPr>
              <w:rPr>
                <w:sz w:val="18"/>
                <w:szCs w:val="18"/>
              </w:rPr>
            </w:pPr>
            <w:r w:rsidRPr="00C4052B">
              <w:rPr>
                <w:sz w:val="18"/>
                <w:szCs w:val="18"/>
              </w:rPr>
              <w:t>декабрь</w:t>
            </w:r>
            <w:r w:rsidR="004D72CD" w:rsidRPr="00C4052B">
              <w:rPr>
                <w:sz w:val="18"/>
                <w:szCs w:val="18"/>
              </w:rPr>
              <w:t xml:space="preserve"> 2</w:t>
            </w:r>
            <w:r w:rsidR="00926C3E" w:rsidRPr="003A0D7C">
              <w:rPr>
                <w:sz w:val="18"/>
                <w:szCs w:val="18"/>
              </w:rPr>
              <w:t>020</w:t>
            </w:r>
            <w:r w:rsidR="00DF7C51" w:rsidRPr="003A0D7C">
              <w:rPr>
                <w:sz w:val="18"/>
                <w:szCs w:val="18"/>
              </w:rPr>
              <w:t xml:space="preserve"> года</w:t>
            </w:r>
          </w:p>
        </w:tc>
      </w:tr>
      <w:tr w:rsidR="00543C18" w:rsidRPr="000C63F6" w14:paraId="11B53A08" w14:textId="77777777" w:rsidTr="00752E15">
        <w:tc>
          <w:tcPr>
            <w:tcW w:w="406" w:type="pct"/>
            <w:shd w:val="clear" w:color="auto" w:fill="auto"/>
            <w:vAlign w:val="center"/>
          </w:tcPr>
          <w:p w14:paraId="0B123833" w14:textId="77777777" w:rsidR="00543C18" w:rsidRPr="000C63F6" w:rsidRDefault="00543C18" w:rsidP="00752E15">
            <w:pP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13</w:t>
            </w:r>
            <w:r w:rsidRPr="000C63F6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14:paraId="5502B83F" w14:textId="77777777" w:rsidR="00543C18" w:rsidRPr="000C63F6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</w:p>
          <w:p w14:paraId="646319CF" w14:textId="1611F868" w:rsidR="00543C18" w:rsidRPr="00634595" w:rsidRDefault="00634595" w:rsidP="00543C18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Необходимость отсутствует</w:t>
            </w:r>
          </w:p>
          <w:p w14:paraId="48E1FAA2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>(есть/ нет)</w:t>
            </w:r>
          </w:p>
        </w:tc>
        <w:tc>
          <w:tcPr>
            <w:tcW w:w="405" w:type="pct"/>
            <w:shd w:val="clear" w:color="auto" w:fill="auto"/>
            <w:vAlign w:val="center"/>
          </w:tcPr>
          <w:p w14:paraId="2058E9ED" w14:textId="77777777" w:rsidR="00543C18" w:rsidRPr="000C63F6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r w:rsidRPr="000C63F6">
              <w:rPr>
                <w:sz w:val="18"/>
                <w:szCs w:val="18"/>
                <w:lang w:val="en-US"/>
              </w:rPr>
              <w:t>1</w:t>
            </w:r>
            <w:r w:rsidRPr="000C63F6">
              <w:rPr>
                <w:sz w:val="18"/>
                <w:szCs w:val="18"/>
              </w:rPr>
              <w:t>3</w:t>
            </w:r>
            <w:r w:rsidRPr="000C63F6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14:paraId="0E12F11B" w14:textId="77777777" w:rsidR="00543C18" w:rsidRPr="000C63F6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Срок (если есть необходимость):</w:t>
            </w:r>
            <w:r w:rsidR="00342BD0" w:rsidRPr="000C63F6">
              <w:rPr>
                <w:sz w:val="18"/>
                <w:szCs w:val="18"/>
              </w:rPr>
              <w:t xml:space="preserve"> </w:t>
            </w:r>
          </w:p>
          <w:p w14:paraId="245CE4E1" w14:textId="77777777" w:rsidR="00634595" w:rsidRPr="00634595" w:rsidRDefault="00634595" w:rsidP="00634595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3A0D7C">
              <w:rPr>
                <w:i/>
                <w:sz w:val="18"/>
                <w:szCs w:val="18"/>
              </w:rPr>
              <w:t>Необходимость отсутствует</w:t>
            </w:r>
          </w:p>
          <w:p w14:paraId="47869955" w14:textId="77777777" w:rsidR="00543C18" w:rsidRPr="000C63F6" w:rsidRDefault="00543C18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i/>
                <w:sz w:val="18"/>
                <w:szCs w:val="18"/>
              </w:rPr>
              <w:t xml:space="preserve"> (дней с момента принятия проекта </w:t>
            </w:r>
            <w:r w:rsidR="006F34BF" w:rsidRPr="000C63F6">
              <w:rPr>
                <w:i/>
                <w:sz w:val="18"/>
                <w:szCs w:val="18"/>
              </w:rPr>
              <w:t xml:space="preserve">муниципального </w:t>
            </w:r>
            <w:r w:rsidRPr="000C63F6">
              <w:rPr>
                <w:i/>
                <w:sz w:val="18"/>
                <w:szCs w:val="18"/>
              </w:rPr>
              <w:t>нормативного правового акта)</w:t>
            </w:r>
          </w:p>
        </w:tc>
      </w:tr>
    </w:tbl>
    <w:p w14:paraId="70800AD0" w14:textId="77777777" w:rsidR="00543C18" w:rsidRPr="000C63F6" w:rsidRDefault="00543C18" w:rsidP="00543C18">
      <w:pPr>
        <w:jc w:val="center"/>
        <w:rPr>
          <w:sz w:val="18"/>
          <w:szCs w:val="18"/>
        </w:rPr>
      </w:pPr>
    </w:p>
    <w:p w14:paraId="7B2BB975" w14:textId="77777777" w:rsidR="00543C18" w:rsidRPr="000C63F6" w:rsidRDefault="00543C18" w:rsidP="00543C18">
      <w:pPr>
        <w:jc w:val="center"/>
        <w:rPr>
          <w:sz w:val="18"/>
          <w:szCs w:val="18"/>
        </w:rPr>
      </w:pPr>
      <w:r w:rsidRPr="000C63F6">
        <w:rPr>
          <w:sz w:val="18"/>
          <w:szCs w:val="18"/>
        </w:rPr>
        <w:t>Указание (при наличии) на приложения.</w:t>
      </w:r>
    </w:p>
    <w:p w14:paraId="5776ACEC" w14:textId="77777777" w:rsidR="00543C18" w:rsidRPr="000C63F6" w:rsidRDefault="00543C18" w:rsidP="00543C18">
      <w:pPr>
        <w:tabs>
          <w:tab w:val="left" w:pos="3600"/>
        </w:tabs>
        <w:rPr>
          <w:sz w:val="18"/>
          <w:szCs w:val="18"/>
        </w:rPr>
      </w:pPr>
      <w:r w:rsidRPr="000C63F6">
        <w:rPr>
          <w:sz w:val="18"/>
          <w:szCs w:val="18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400"/>
        <w:gridCol w:w="2957"/>
        <w:gridCol w:w="2957"/>
        <w:gridCol w:w="2755"/>
      </w:tblGrid>
      <w:tr w:rsidR="007F357C" w:rsidRPr="000C63F6" w14:paraId="0948EB48" w14:textId="77777777" w:rsidTr="007F357C">
        <w:tc>
          <w:tcPr>
            <w:tcW w:w="2124" w:type="pct"/>
            <w:shd w:val="clear" w:color="auto" w:fill="auto"/>
            <w:vAlign w:val="bottom"/>
          </w:tcPr>
          <w:p w14:paraId="7084B5AC" w14:textId="77777777" w:rsidR="007F357C" w:rsidRPr="00665DDD" w:rsidRDefault="007F357C" w:rsidP="00543C18">
            <w:pPr>
              <w:jc w:val="center"/>
              <w:rPr>
                <w:sz w:val="18"/>
                <w:szCs w:val="18"/>
              </w:rPr>
            </w:pPr>
          </w:p>
          <w:p w14:paraId="053D6834" w14:textId="4EDF0832" w:rsidR="00665DDD" w:rsidRPr="00665DDD" w:rsidRDefault="00665DDD" w:rsidP="00665DDD">
            <w:pPr>
              <w:rPr>
                <w:sz w:val="18"/>
                <w:szCs w:val="18"/>
              </w:rPr>
            </w:pPr>
            <w:r w:rsidRPr="00665DDD">
              <w:rPr>
                <w:sz w:val="18"/>
                <w:szCs w:val="18"/>
              </w:rPr>
              <w:t>Заведующий отделом по внутренней политике, связям с общественными организациями и СМИ управления по внутренней политики</w:t>
            </w:r>
          </w:p>
          <w:p w14:paraId="074DB52D" w14:textId="5D4A55BB" w:rsidR="00665DDD" w:rsidRPr="00665DDD" w:rsidRDefault="00665DDD" w:rsidP="00665DDD">
            <w:pPr>
              <w:rPr>
                <w:sz w:val="18"/>
                <w:szCs w:val="18"/>
              </w:rPr>
            </w:pPr>
            <w:r w:rsidRPr="00665DDD">
              <w:rPr>
                <w:sz w:val="18"/>
                <w:szCs w:val="18"/>
              </w:rPr>
              <w:t xml:space="preserve">О. В. Кулиш </w:t>
            </w:r>
          </w:p>
          <w:p w14:paraId="336394C2" w14:textId="512B6213" w:rsidR="007F357C" w:rsidRPr="00665DDD" w:rsidRDefault="006132FC" w:rsidP="006132FC">
            <w:pPr>
              <w:rPr>
                <w:sz w:val="18"/>
                <w:szCs w:val="18"/>
              </w:rPr>
            </w:pPr>
            <w:r w:rsidRPr="00665DDD">
              <w:rPr>
                <w:i/>
                <w:sz w:val="18"/>
                <w:szCs w:val="18"/>
              </w:rPr>
              <w:t xml:space="preserve">      </w:t>
            </w:r>
            <w:r w:rsidR="007F357C" w:rsidRPr="00665DDD">
              <w:rPr>
                <w:i/>
                <w:sz w:val="18"/>
                <w:szCs w:val="18"/>
              </w:rPr>
              <w:t>(инициалы, фамилия)</w:t>
            </w:r>
          </w:p>
        </w:tc>
        <w:tc>
          <w:tcPr>
            <w:tcW w:w="981" w:type="pct"/>
          </w:tcPr>
          <w:p w14:paraId="2610219D" w14:textId="77777777" w:rsidR="007F357C" w:rsidRPr="000C63F6" w:rsidRDefault="007F357C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pct"/>
            <w:shd w:val="clear" w:color="auto" w:fill="auto"/>
            <w:vAlign w:val="bottom"/>
          </w:tcPr>
          <w:p w14:paraId="0E4E9FC3" w14:textId="7A5CB226" w:rsidR="007F357C" w:rsidRPr="000C63F6" w:rsidRDefault="006132FC" w:rsidP="00543C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«______»___________</w:t>
            </w:r>
            <w:r w:rsidR="007F357C" w:rsidRPr="000C63F6">
              <w:rPr>
                <w:sz w:val="18"/>
                <w:szCs w:val="18"/>
              </w:rPr>
              <w:t xml:space="preserve">2020 </w:t>
            </w:r>
          </w:p>
          <w:p w14:paraId="7953A1AD" w14:textId="77777777" w:rsidR="007F357C" w:rsidRPr="000C63F6" w:rsidRDefault="007F357C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Дата</w:t>
            </w:r>
          </w:p>
        </w:tc>
        <w:tc>
          <w:tcPr>
            <w:tcW w:w="914" w:type="pct"/>
            <w:shd w:val="clear" w:color="auto" w:fill="auto"/>
            <w:vAlign w:val="bottom"/>
          </w:tcPr>
          <w:p w14:paraId="186E5FA3" w14:textId="77777777" w:rsidR="007F357C" w:rsidRPr="000C63F6" w:rsidRDefault="007F357C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14:paraId="5D57B85F" w14:textId="77777777" w:rsidR="007F357C" w:rsidRPr="000C63F6" w:rsidRDefault="007F357C" w:rsidP="00543C18">
            <w:pPr>
              <w:jc w:val="center"/>
              <w:rPr>
                <w:sz w:val="18"/>
                <w:szCs w:val="18"/>
              </w:rPr>
            </w:pPr>
            <w:r w:rsidRPr="000C63F6">
              <w:rPr>
                <w:sz w:val="18"/>
                <w:szCs w:val="18"/>
              </w:rPr>
              <w:t>Подпись</w:t>
            </w:r>
          </w:p>
        </w:tc>
      </w:tr>
    </w:tbl>
    <w:p w14:paraId="4D76E9AB" w14:textId="77777777" w:rsidR="00543C18" w:rsidRPr="000C63F6" w:rsidRDefault="00543C18" w:rsidP="002C4905">
      <w:pPr>
        <w:jc w:val="right"/>
        <w:rPr>
          <w:rFonts w:eastAsia="Calibri"/>
          <w:sz w:val="24"/>
          <w:szCs w:val="24"/>
          <w:lang w:eastAsia="en-US"/>
        </w:rPr>
      </w:pPr>
    </w:p>
    <w:sectPr w:rsidR="00543C18" w:rsidRPr="000C63F6" w:rsidSect="00564B1D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54F99" w14:textId="77777777" w:rsidR="00CB67AD" w:rsidRDefault="00CB67AD" w:rsidP="00543C18">
      <w:r>
        <w:separator/>
      </w:r>
    </w:p>
  </w:endnote>
  <w:endnote w:type="continuationSeparator" w:id="0">
    <w:p w14:paraId="39B12E78" w14:textId="77777777" w:rsidR="00CB67AD" w:rsidRDefault="00CB67AD" w:rsidP="0054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F8120" w14:textId="77777777" w:rsidR="00CB67AD" w:rsidRDefault="00CB67AD" w:rsidP="00543C18">
      <w:r>
        <w:separator/>
      </w:r>
    </w:p>
  </w:footnote>
  <w:footnote w:type="continuationSeparator" w:id="0">
    <w:p w14:paraId="5DCC0108" w14:textId="77777777" w:rsidR="00CB67AD" w:rsidRDefault="00CB67AD" w:rsidP="00543C18">
      <w:r>
        <w:continuationSeparator/>
      </w:r>
    </w:p>
  </w:footnote>
  <w:footnote w:id="1">
    <w:p w14:paraId="36DF5E0A" w14:textId="074E2823" w:rsidR="00EA20E0" w:rsidRPr="00DA074C" w:rsidRDefault="00EA20E0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количественной оценки расходов (возможных поступлений) на 5 лет.</w:t>
      </w:r>
    </w:p>
  </w:footnote>
  <w:footnote w:id="2">
    <w:p w14:paraId="3227761B" w14:textId="77777777" w:rsidR="00EA20E0" w:rsidRPr="00DA074C" w:rsidRDefault="00EA20E0" w:rsidP="006F34BF">
      <w:pPr>
        <w:pStyle w:val="aa"/>
        <w:jc w:val="both"/>
        <w:rPr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3">
    <w:p w14:paraId="2EEAC6CC" w14:textId="77777777" w:rsidR="00EA20E0" w:rsidRPr="00B10580" w:rsidRDefault="00EA20E0" w:rsidP="00543C18">
      <w:pPr>
        <w:pStyle w:val="aa"/>
        <w:rPr>
          <w:rFonts w:ascii="Times New Roman" w:hAnsi="Times New Roman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 w15:restartNumberingAfterBreak="0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 w15:restartNumberingAfterBreak="0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 w15:restartNumberingAfterBreak="0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93"/>
    <w:rsid w:val="000017B2"/>
    <w:rsid w:val="0000241D"/>
    <w:rsid w:val="00002945"/>
    <w:rsid w:val="000057BF"/>
    <w:rsid w:val="00017074"/>
    <w:rsid w:val="000170CA"/>
    <w:rsid w:val="00021AE7"/>
    <w:rsid w:val="0002298C"/>
    <w:rsid w:val="00026E87"/>
    <w:rsid w:val="000378C4"/>
    <w:rsid w:val="00041607"/>
    <w:rsid w:val="000424AC"/>
    <w:rsid w:val="00042701"/>
    <w:rsid w:val="000435ED"/>
    <w:rsid w:val="00045019"/>
    <w:rsid w:val="000537A3"/>
    <w:rsid w:val="00056994"/>
    <w:rsid w:val="00056A54"/>
    <w:rsid w:val="00056D91"/>
    <w:rsid w:val="00056DAF"/>
    <w:rsid w:val="00071C4B"/>
    <w:rsid w:val="000733D1"/>
    <w:rsid w:val="000742D3"/>
    <w:rsid w:val="00076F7F"/>
    <w:rsid w:val="000772DA"/>
    <w:rsid w:val="00077522"/>
    <w:rsid w:val="0007757A"/>
    <w:rsid w:val="00085188"/>
    <w:rsid w:val="00090B00"/>
    <w:rsid w:val="0009284E"/>
    <w:rsid w:val="00094686"/>
    <w:rsid w:val="00097D27"/>
    <w:rsid w:val="000A0735"/>
    <w:rsid w:val="000A09C2"/>
    <w:rsid w:val="000A576E"/>
    <w:rsid w:val="000A76F7"/>
    <w:rsid w:val="000B0EE2"/>
    <w:rsid w:val="000B2190"/>
    <w:rsid w:val="000B63CF"/>
    <w:rsid w:val="000C29C4"/>
    <w:rsid w:val="000C63F6"/>
    <w:rsid w:val="000D02BC"/>
    <w:rsid w:val="000D18A7"/>
    <w:rsid w:val="000D5584"/>
    <w:rsid w:val="000F1FDA"/>
    <w:rsid w:val="000F2B68"/>
    <w:rsid w:val="000F5EED"/>
    <w:rsid w:val="000F6682"/>
    <w:rsid w:val="00112FAD"/>
    <w:rsid w:val="00120911"/>
    <w:rsid w:val="00121A83"/>
    <w:rsid w:val="00122E87"/>
    <w:rsid w:val="00127023"/>
    <w:rsid w:val="001272DC"/>
    <w:rsid w:val="00131A82"/>
    <w:rsid w:val="0013315A"/>
    <w:rsid w:val="00133F9D"/>
    <w:rsid w:val="00136C18"/>
    <w:rsid w:val="001464D5"/>
    <w:rsid w:val="00150159"/>
    <w:rsid w:val="001523BD"/>
    <w:rsid w:val="001535AF"/>
    <w:rsid w:val="001539EC"/>
    <w:rsid w:val="00156D99"/>
    <w:rsid w:val="0016350A"/>
    <w:rsid w:val="00163950"/>
    <w:rsid w:val="00167D91"/>
    <w:rsid w:val="00171152"/>
    <w:rsid w:val="00175935"/>
    <w:rsid w:val="00180A82"/>
    <w:rsid w:val="001873F9"/>
    <w:rsid w:val="00190E9F"/>
    <w:rsid w:val="00191D79"/>
    <w:rsid w:val="00192121"/>
    <w:rsid w:val="00194E8C"/>
    <w:rsid w:val="001954E1"/>
    <w:rsid w:val="00195ACC"/>
    <w:rsid w:val="00197300"/>
    <w:rsid w:val="001A1E60"/>
    <w:rsid w:val="001A2C11"/>
    <w:rsid w:val="001B0FCF"/>
    <w:rsid w:val="001B12FF"/>
    <w:rsid w:val="001B4A80"/>
    <w:rsid w:val="001B4CEE"/>
    <w:rsid w:val="001B7DB1"/>
    <w:rsid w:val="001C08BB"/>
    <w:rsid w:val="001C092F"/>
    <w:rsid w:val="001D10DF"/>
    <w:rsid w:val="001D339B"/>
    <w:rsid w:val="001D5F31"/>
    <w:rsid w:val="001D6AC7"/>
    <w:rsid w:val="001E1749"/>
    <w:rsid w:val="001E45D6"/>
    <w:rsid w:val="001E5FAC"/>
    <w:rsid w:val="001E6C0E"/>
    <w:rsid w:val="001F40FE"/>
    <w:rsid w:val="001F612A"/>
    <w:rsid w:val="001F6A9A"/>
    <w:rsid w:val="00206F52"/>
    <w:rsid w:val="002150B7"/>
    <w:rsid w:val="00215C4C"/>
    <w:rsid w:val="00220623"/>
    <w:rsid w:val="00221B5F"/>
    <w:rsid w:val="0022761D"/>
    <w:rsid w:val="0023400E"/>
    <w:rsid w:val="00237460"/>
    <w:rsid w:val="00237F2A"/>
    <w:rsid w:val="00241468"/>
    <w:rsid w:val="00244F6C"/>
    <w:rsid w:val="0024785C"/>
    <w:rsid w:val="0025130A"/>
    <w:rsid w:val="00251AED"/>
    <w:rsid w:val="00251FE4"/>
    <w:rsid w:val="00253B36"/>
    <w:rsid w:val="002553E5"/>
    <w:rsid w:val="00255BD8"/>
    <w:rsid w:val="00261041"/>
    <w:rsid w:val="00261057"/>
    <w:rsid w:val="002671D9"/>
    <w:rsid w:val="002677F8"/>
    <w:rsid w:val="00274B6D"/>
    <w:rsid w:val="00280F47"/>
    <w:rsid w:val="0028397E"/>
    <w:rsid w:val="00284B66"/>
    <w:rsid w:val="002856E0"/>
    <w:rsid w:val="00285933"/>
    <w:rsid w:val="00294492"/>
    <w:rsid w:val="00295707"/>
    <w:rsid w:val="00296BEB"/>
    <w:rsid w:val="002A112C"/>
    <w:rsid w:val="002A2196"/>
    <w:rsid w:val="002A2F7B"/>
    <w:rsid w:val="002A36A1"/>
    <w:rsid w:val="002A3EB0"/>
    <w:rsid w:val="002A6233"/>
    <w:rsid w:val="002B0A93"/>
    <w:rsid w:val="002B0AC4"/>
    <w:rsid w:val="002B0C57"/>
    <w:rsid w:val="002B1A0C"/>
    <w:rsid w:val="002B35B6"/>
    <w:rsid w:val="002B7E07"/>
    <w:rsid w:val="002C0799"/>
    <w:rsid w:val="002C1750"/>
    <w:rsid w:val="002C1A68"/>
    <w:rsid w:val="002C1A8A"/>
    <w:rsid w:val="002C4905"/>
    <w:rsid w:val="002E1DCA"/>
    <w:rsid w:val="002E3820"/>
    <w:rsid w:val="002F1C6F"/>
    <w:rsid w:val="002F3522"/>
    <w:rsid w:val="002F56A8"/>
    <w:rsid w:val="002F6049"/>
    <w:rsid w:val="003003F1"/>
    <w:rsid w:val="00301761"/>
    <w:rsid w:val="00301895"/>
    <w:rsid w:val="00311F24"/>
    <w:rsid w:val="00330050"/>
    <w:rsid w:val="00331315"/>
    <w:rsid w:val="0033386E"/>
    <w:rsid w:val="003371AE"/>
    <w:rsid w:val="003421A9"/>
    <w:rsid w:val="00342BD0"/>
    <w:rsid w:val="00343A40"/>
    <w:rsid w:val="0034525B"/>
    <w:rsid w:val="00354F58"/>
    <w:rsid w:val="003629B9"/>
    <w:rsid w:val="00362C41"/>
    <w:rsid w:val="00365C6D"/>
    <w:rsid w:val="00376EC6"/>
    <w:rsid w:val="00377F96"/>
    <w:rsid w:val="00382C6B"/>
    <w:rsid w:val="00382E20"/>
    <w:rsid w:val="00383885"/>
    <w:rsid w:val="00386147"/>
    <w:rsid w:val="00387786"/>
    <w:rsid w:val="00387E4A"/>
    <w:rsid w:val="00393F43"/>
    <w:rsid w:val="003942F8"/>
    <w:rsid w:val="003A0003"/>
    <w:rsid w:val="003A081E"/>
    <w:rsid w:val="003A0D7C"/>
    <w:rsid w:val="003A2E79"/>
    <w:rsid w:val="003B5A35"/>
    <w:rsid w:val="003B6A80"/>
    <w:rsid w:val="003B7AF8"/>
    <w:rsid w:val="003C3E25"/>
    <w:rsid w:val="003C7DF9"/>
    <w:rsid w:val="003D0480"/>
    <w:rsid w:val="003D1061"/>
    <w:rsid w:val="003D222C"/>
    <w:rsid w:val="003D279A"/>
    <w:rsid w:val="003D6EC6"/>
    <w:rsid w:val="003E00B6"/>
    <w:rsid w:val="003E2BF9"/>
    <w:rsid w:val="003E3A72"/>
    <w:rsid w:val="003E43F5"/>
    <w:rsid w:val="003E5C75"/>
    <w:rsid w:val="003E6C94"/>
    <w:rsid w:val="003E7BEF"/>
    <w:rsid w:val="003F4010"/>
    <w:rsid w:val="003F47A9"/>
    <w:rsid w:val="003F490B"/>
    <w:rsid w:val="00401575"/>
    <w:rsid w:val="0040252A"/>
    <w:rsid w:val="00403C2D"/>
    <w:rsid w:val="00407CA9"/>
    <w:rsid w:val="00410D99"/>
    <w:rsid w:val="00417B95"/>
    <w:rsid w:val="004227A0"/>
    <w:rsid w:val="00422914"/>
    <w:rsid w:val="00423F9B"/>
    <w:rsid w:val="0043257D"/>
    <w:rsid w:val="00432D96"/>
    <w:rsid w:val="004340BC"/>
    <w:rsid w:val="004364AC"/>
    <w:rsid w:val="00436AF7"/>
    <w:rsid w:val="00437F0B"/>
    <w:rsid w:val="00442AA3"/>
    <w:rsid w:val="00443838"/>
    <w:rsid w:val="0044599E"/>
    <w:rsid w:val="004462E9"/>
    <w:rsid w:val="00452193"/>
    <w:rsid w:val="004556CC"/>
    <w:rsid w:val="00456C78"/>
    <w:rsid w:val="00456E4C"/>
    <w:rsid w:val="00457C16"/>
    <w:rsid w:val="00460507"/>
    <w:rsid w:val="004609E3"/>
    <w:rsid w:val="00462533"/>
    <w:rsid w:val="00462D8A"/>
    <w:rsid w:val="0046387E"/>
    <w:rsid w:val="00471BBB"/>
    <w:rsid w:val="004763AC"/>
    <w:rsid w:val="00477128"/>
    <w:rsid w:val="004815EC"/>
    <w:rsid w:val="00481AD3"/>
    <w:rsid w:val="00483E56"/>
    <w:rsid w:val="00484BBE"/>
    <w:rsid w:val="00492642"/>
    <w:rsid w:val="00492E43"/>
    <w:rsid w:val="00496B47"/>
    <w:rsid w:val="004A3975"/>
    <w:rsid w:val="004A4A8B"/>
    <w:rsid w:val="004B2DDC"/>
    <w:rsid w:val="004B499B"/>
    <w:rsid w:val="004C21BB"/>
    <w:rsid w:val="004C2F5D"/>
    <w:rsid w:val="004C55E9"/>
    <w:rsid w:val="004C7684"/>
    <w:rsid w:val="004C776F"/>
    <w:rsid w:val="004D6C55"/>
    <w:rsid w:val="004D72CD"/>
    <w:rsid w:val="004E1EE1"/>
    <w:rsid w:val="004E32C4"/>
    <w:rsid w:val="004E63C4"/>
    <w:rsid w:val="004F24BE"/>
    <w:rsid w:val="004F6AC5"/>
    <w:rsid w:val="0051020A"/>
    <w:rsid w:val="00511491"/>
    <w:rsid w:val="00511CE4"/>
    <w:rsid w:val="00512233"/>
    <w:rsid w:val="005122D0"/>
    <w:rsid w:val="00512A6E"/>
    <w:rsid w:val="0051366C"/>
    <w:rsid w:val="00515E8E"/>
    <w:rsid w:val="00517DAF"/>
    <w:rsid w:val="005224D2"/>
    <w:rsid w:val="005307F4"/>
    <w:rsid w:val="0053594B"/>
    <w:rsid w:val="005365BD"/>
    <w:rsid w:val="00537098"/>
    <w:rsid w:val="00537640"/>
    <w:rsid w:val="00541517"/>
    <w:rsid w:val="00543C18"/>
    <w:rsid w:val="00546239"/>
    <w:rsid w:val="005462F2"/>
    <w:rsid w:val="005545A6"/>
    <w:rsid w:val="00555609"/>
    <w:rsid w:val="0055640B"/>
    <w:rsid w:val="00556E4A"/>
    <w:rsid w:val="00560EA8"/>
    <w:rsid w:val="005642D4"/>
    <w:rsid w:val="005647EC"/>
    <w:rsid w:val="00564B1D"/>
    <w:rsid w:val="00565DC5"/>
    <w:rsid w:val="00566FA7"/>
    <w:rsid w:val="0056783F"/>
    <w:rsid w:val="00572E58"/>
    <w:rsid w:val="005740BA"/>
    <w:rsid w:val="00574AA6"/>
    <w:rsid w:val="00581278"/>
    <w:rsid w:val="0058255D"/>
    <w:rsid w:val="00585F1E"/>
    <w:rsid w:val="00593C3D"/>
    <w:rsid w:val="00597704"/>
    <w:rsid w:val="005977A9"/>
    <w:rsid w:val="005A6B11"/>
    <w:rsid w:val="005A6DA1"/>
    <w:rsid w:val="005D0A50"/>
    <w:rsid w:val="005D57DA"/>
    <w:rsid w:val="005E1852"/>
    <w:rsid w:val="005E2D32"/>
    <w:rsid w:val="005E5659"/>
    <w:rsid w:val="005F356A"/>
    <w:rsid w:val="005F426C"/>
    <w:rsid w:val="00612D11"/>
    <w:rsid w:val="006132FC"/>
    <w:rsid w:val="006141CA"/>
    <w:rsid w:val="0061739F"/>
    <w:rsid w:val="00621FB9"/>
    <w:rsid w:val="0063349E"/>
    <w:rsid w:val="00633594"/>
    <w:rsid w:val="00634595"/>
    <w:rsid w:val="006429B6"/>
    <w:rsid w:val="00644115"/>
    <w:rsid w:val="00644954"/>
    <w:rsid w:val="00645D8D"/>
    <w:rsid w:val="00646B06"/>
    <w:rsid w:val="00647BBD"/>
    <w:rsid w:val="006503BC"/>
    <w:rsid w:val="00654330"/>
    <w:rsid w:val="00654961"/>
    <w:rsid w:val="00664939"/>
    <w:rsid w:val="00665DDD"/>
    <w:rsid w:val="00676430"/>
    <w:rsid w:val="00681B91"/>
    <w:rsid w:val="006861E0"/>
    <w:rsid w:val="006867ED"/>
    <w:rsid w:val="00694F8F"/>
    <w:rsid w:val="00696424"/>
    <w:rsid w:val="00696F62"/>
    <w:rsid w:val="006A1BC7"/>
    <w:rsid w:val="006A283C"/>
    <w:rsid w:val="006A5C52"/>
    <w:rsid w:val="006A75C4"/>
    <w:rsid w:val="006B167F"/>
    <w:rsid w:val="006B2CC6"/>
    <w:rsid w:val="006B69DA"/>
    <w:rsid w:val="006B72B7"/>
    <w:rsid w:val="006C4931"/>
    <w:rsid w:val="006C694D"/>
    <w:rsid w:val="006C7A94"/>
    <w:rsid w:val="006D3A0B"/>
    <w:rsid w:val="006D4E38"/>
    <w:rsid w:val="006D690D"/>
    <w:rsid w:val="006E510F"/>
    <w:rsid w:val="006E6CC3"/>
    <w:rsid w:val="006F0327"/>
    <w:rsid w:val="006F34BF"/>
    <w:rsid w:val="006F52E4"/>
    <w:rsid w:val="00703CDD"/>
    <w:rsid w:val="00712016"/>
    <w:rsid w:val="007213E0"/>
    <w:rsid w:val="007217A4"/>
    <w:rsid w:val="0072228D"/>
    <w:rsid w:val="00723B36"/>
    <w:rsid w:val="007249DA"/>
    <w:rsid w:val="00731E54"/>
    <w:rsid w:val="007348F0"/>
    <w:rsid w:val="007364E0"/>
    <w:rsid w:val="007438D0"/>
    <w:rsid w:val="00744FCA"/>
    <w:rsid w:val="00745DFA"/>
    <w:rsid w:val="00747271"/>
    <w:rsid w:val="00752E15"/>
    <w:rsid w:val="007555AD"/>
    <w:rsid w:val="00756B0E"/>
    <w:rsid w:val="00761B94"/>
    <w:rsid w:val="0076289F"/>
    <w:rsid w:val="00772385"/>
    <w:rsid w:val="00772FB5"/>
    <w:rsid w:val="00774DEE"/>
    <w:rsid w:val="007751AF"/>
    <w:rsid w:val="00775A43"/>
    <w:rsid w:val="0078428F"/>
    <w:rsid w:val="0078609D"/>
    <w:rsid w:val="00786127"/>
    <w:rsid w:val="0078714B"/>
    <w:rsid w:val="007930D4"/>
    <w:rsid w:val="007932CA"/>
    <w:rsid w:val="0079704C"/>
    <w:rsid w:val="00797200"/>
    <w:rsid w:val="007A3662"/>
    <w:rsid w:val="007A50A6"/>
    <w:rsid w:val="007B7077"/>
    <w:rsid w:val="007C2FE3"/>
    <w:rsid w:val="007D4896"/>
    <w:rsid w:val="007D5D4D"/>
    <w:rsid w:val="007E2333"/>
    <w:rsid w:val="007F180C"/>
    <w:rsid w:val="007F357C"/>
    <w:rsid w:val="007F398A"/>
    <w:rsid w:val="007F3B61"/>
    <w:rsid w:val="007F6827"/>
    <w:rsid w:val="007F7D0D"/>
    <w:rsid w:val="00801A40"/>
    <w:rsid w:val="008044B2"/>
    <w:rsid w:val="00811595"/>
    <w:rsid w:val="0081304D"/>
    <w:rsid w:val="00816B90"/>
    <w:rsid w:val="0082049C"/>
    <w:rsid w:val="0082077B"/>
    <w:rsid w:val="00820A09"/>
    <w:rsid w:val="00822099"/>
    <w:rsid w:val="0082422A"/>
    <w:rsid w:val="0083314D"/>
    <w:rsid w:val="008359C5"/>
    <w:rsid w:val="00837ACB"/>
    <w:rsid w:val="0084570E"/>
    <w:rsid w:val="00845D4E"/>
    <w:rsid w:val="00845EF7"/>
    <w:rsid w:val="00846316"/>
    <w:rsid w:val="00851FA2"/>
    <w:rsid w:val="00863BC4"/>
    <w:rsid w:val="008660DC"/>
    <w:rsid w:val="008675EF"/>
    <w:rsid w:val="00872C4E"/>
    <w:rsid w:val="00872EF2"/>
    <w:rsid w:val="00873B0D"/>
    <w:rsid w:val="00875D1B"/>
    <w:rsid w:val="008777D5"/>
    <w:rsid w:val="00882411"/>
    <w:rsid w:val="00882E2E"/>
    <w:rsid w:val="008831BE"/>
    <w:rsid w:val="0088347C"/>
    <w:rsid w:val="00884497"/>
    <w:rsid w:val="00884856"/>
    <w:rsid w:val="008864D0"/>
    <w:rsid w:val="00886AC0"/>
    <w:rsid w:val="008916E3"/>
    <w:rsid w:val="008A5AD8"/>
    <w:rsid w:val="008A5E07"/>
    <w:rsid w:val="008B0A6B"/>
    <w:rsid w:val="008B12BA"/>
    <w:rsid w:val="008B33CC"/>
    <w:rsid w:val="008B7D05"/>
    <w:rsid w:val="008D0E88"/>
    <w:rsid w:val="008D1237"/>
    <w:rsid w:val="008D24CD"/>
    <w:rsid w:val="008D2BED"/>
    <w:rsid w:val="008D3703"/>
    <w:rsid w:val="008E00D0"/>
    <w:rsid w:val="008F4FD5"/>
    <w:rsid w:val="008F572D"/>
    <w:rsid w:val="008F722E"/>
    <w:rsid w:val="008F793A"/>
    <w:rsid w:val="00900364"/>
    <w:rsid w:val="009025D9"/>
    <w:rsid w:val="00903C84"/>
    <w:rsid w:val="00904FF2"/>
    <w:rsid w:val="0090773A"/>
    <w:rsid w:val="00907DE3"/>
    <w:rsid w:val="009142CE"/>
    <w:rsid w:val="00914BDA"/>
    <w:rsid w:val="009167E2"/>
    <w:rsid w:val="00916867"/>
    <w:rsid w:val="009234B8"/>
    <w:rsid w:val="00924D27"/>
    <w:rsid w:val="00926C3E"/>
    <w:rsid w:val="00931A9D"/>
    <w:rsid w:val="00932CE3"/>
    <w:rsid w:val="009330FA"/>
    <w:rsid w:val="009360F6"/>
    <w:rsid w:val="00950B65"/>
    <w:rsid w:val="009520A4"/>
    <w:rsid w:val="00954A93"/>
    <w:rsid w:val="00955429"/>
    <w:rsid w:val="009572E9"/>
    <w:rsid w:val="00962D40"/>
    <w:rsid w:val="00965D51"/>
    <w:rsid w:val="00966D31"/>
    <w:rsid w:val="00970331"/>
    <w:rsid w:val="00970A79"/>
    <w:rsid w:val="00976993"/>
    <w:rsid w:val="00987B29"/>
    <w:rsid w:val="00992BDF"/>
    <w:rsid w:val="00995089"/>
    <w:rsid w:val="009957DD"/>
    <w:rsid w:val="009A1E14"/>
    <w:rsid w:val="009A5DC9"/>
    <w:rsid w:val="009A5E14"/>
    <w:rsid w:val="009A7715"/>
    <w:rsid w:val="009A7901"/>
    <w:rsid w:val="009C1FBA"/>
    <w:rsid w:val="009C4C97"/>
    <w:rsid w:val="009C75ED"/>
    <w:rsid w:val="009D267B"/>
    <w:rsid w:val="009E0852"/>
    <w:rsid w:val="009E34B8"/>
    <w:rsid w:val="009E5937"/>
    <w:rsid w:val="009F4B79"/>
    <w:rsid w:val="009F5BBD"/>
    <w:rsid w:val="009F604B"/>
    <w:rsid w:val="00A01CA5"/>
    <w:rsid w:val="00A05847"/>
    <w:rsid w:val="00A06C9B"/>
    <w:rsid w:val="00A07240"/>
    <w:rsid w:val="00A1359D"/>
    <w:rsid w:val="00A156AE"/>
    <w:rsid w:val="00A159DF"/>
    <w:rsid w:val="00A166FD"/>
    <w:rsid w:val="00A205E8"/>
    <w:rsid w:val="00A221DF"/>
    <w:rsid w:val="00A23006"/>
    <w:rsid w:val="00A24BC7"/>
    <w:rsid w:val="00A25BC7"/>
    <w:rsid w:val="00A26F8D"/>
    <w:rsid w:val="00A33943"/>
    <w:rsid w:val="00A367A6"/>
    <w:rsid w:val="00A4067C"/>
    <w:rsid w:val="00A46DBE"/>
    <w:rsid w:val="00A52DB9"/>
    <w:rsid w:val="00A56632"/>
    <w:rsid w:val="00A61DC7"/>
    <w:rsid w:val="00A627D4"/>
    <w:rsid w:val="00A637BB"/>
    <w:rsid w:val="00A64058"/>
    <w:rsid w:val="00A65D1E"/>
    <w:rsid w:val="00A73F56"/>
    <w:rsid w:val="00A752DD"/>
    <w:rsid w:val="00A76062"/>
    <w:rsid w:val="00A761D3"/>
    <w:rsid w:val="00A76233"/>
    <w:rsid w:val="00A77E2B"/>
    <w:rsid w:val="00A82C7E"/>
    <w:rsid w:val="00A856D9"/>
    <w:rsid w:val="00A94B74"/>
    <w:rsid w:val="00A96C90"/>
    <w:rsid w:val="00AA59EC"/>
    <w:rsid w:val="00AA753A"/>
    <w:rsid w:val="00AB0858"/>
    <w:rsid w:val="00AB0913"/>
    <w:rsid w:val="00AB21CA"/>
    <w:rsid w:val="00AB2862"/>
    <w:rsid w:val="00AB3E1C"/>
    <w:rsid w:val="00AC0137"/>
    <w:rsid w:val="00AC2DFC"/>
    <w:rsid w:val="00AC681C"/>
    <w:rsid w:val="00AC74E4"/>
    <w:rsid w:val="00AC7B34"/>
    <w:rsid w:val="00AD0253"/>
    <w:rsid w:val="00AD0765"/>
    <w:rsid w:val="00AD1118"/>
    <w:rsid w:val="00AD49FD"/>
    <w:rsid w:val="00AD7CB3"/>
    <w:rsid w:val="00AE1391"/>
    <w:rsid w:val="00AE57B8"/>
    <w:rsid w:val="00AF6F9D"/>
    <w:rsid w:val="00AF797E"/>
    <w:rsid w:val="00B02210"/>
    <w:rsid w:val="00B06417"/>
    <w:rsid w:val="00B06712"/>
    <w:rsid w:val="00B0706B"/>
    <w:rsid w:val="00B10D7C"/>
    <w:rsid w:val="00B148E4"/>
    <w:rsid w:val="00B15204"/>
    <w:rsid w:val="00B17EB1"/>
    <w:rsid w:val="00B30B20"/>
    <w:rsid w:val="00B30B81"/>
    <w:rsid w:val="00B317E3"/>
    <w:rsid w:val="00B32EFE"/>
    <w:rsid w:val="00B352B4"/>
    <w:rsid w:val="00B42E1B"/>
    <w:rsid w:val="00B451B7"/>
    <w:rsid w:val="00B463C4"/>
    <w:rsid w:val="00B50A05"/>
    <w:rsid w:val="00B54AEC"/>
    <w:rsid w:val="00B57EF8"/>
    <w:rsid w:val="00B600AF"/>
    <w:rsid w:val="00B62ED7"/>
    <w:rsid w:val="00B65826"/>
    <w:rsid w:val="00B72193"/>
    <w:rsid w:val="00B725D6"/>
    <w:rsid w:val="00B72F5C"/>
    <w:rsid w:val="00B766D5"/>
    <w:rsid w:val="00B80E56"/>
    <w:rsid w:val="00B820DE"/>
    <w:rsid w:val="00B826F2"/>
    <w:rsid w:val="00B834AA"/>
    <w:rsid w:val="00B87622"/>
    <w:rsid w:val="00B91D84"/>
    <w:rsid w:val="00B91EDC"/>
    <w:rsid w:val="00B92E91"/>
    <w:rsid w:val="00B97019"/>
    <w:rsid w:val="00BA4DE1"/>
    <w:rsid w:val="00BB5862"/>
    <w:rsid w:val="00BC113B"/>
    <w:rsid w:val="00BC4B52"/>
    <w:rsid w:val="00BC7441"/>
    <w:rsid w:val="00BD52A2"/>
    <w:rsid w:val="00BD6037"/>
    <w:rsid w:val="00BE4DF2"/>
    <w:rsid w:val="00BE687E"/>
    <w:rsid w:val="00BE7422"/>
    <w:rsid w:val="00BF3C15"/>
    <w:rsid w:val="00C00575"/>
    <w:rsid w:val="00C00CE1"/>
    <w:rsid w:val="00C07DD9"/>
    <w:rsid w:val="00C111EB"/>
    <w:rsid w:val="00C11F15"/>
    <w:rsid w:val="00C12EF5"/>
    <w:rsid w:val="00C21742"/>
    <w:rsid w:val="00C25B37"/>
    <w:rsid w:val="00C264B5"/>
    <w:rsid w:val="00C30649"/>
    <w:rsid w:val="00C4052B"/>
    <w:rsid w:val="00C4196F"/>
    <w:rsid w:val="00C422B1"/>
    <w:rsid w:val="00C4389A"/>
    <w:rsid w:val="00C5229E"/>
    <w:rsid w:val="00C52E53"/>
    <w:rsid w:val="00C53D43"/>
    <w:rsid w:val="00C55832"/>
    <w:rsid w:val="00C56A69"/>
    <w:rsid w:val="00C60160"/>
    <w:rsid w:val="00C60CCC"/>
    <w:rsid w:val="00C67779"/>
    <w:rsid w:val="00C7153C"/>
    <w:rsid w:val="00C72A01"/>
    <w:rsid w:val="00C7388C"/>
    <w:rsid w:val="00C7475F"/>
    <w:rsid w:val="00C8294B"/>
    <w:rsid w:val="00C82A6B"/>
    <w:rsid w:val="00C84BAC"/>
    <w:rsid w:val="00C8651D"/>
    <w:rsid w:val="00C867B1"/>
    <w:rsid w:val="00C87B0E"/>
    <w:rsid w:val="00C94C76"/>
    <w:rsid w:val="00C954A4"/>
    <w:rsid w:val="00CA3A59"/>
    <w:rsid w:val="00CA3F49"/>
    <w:rsid w:val="00CA45F6"/>
    <w:rsid w:val="00CA473A"/>
    <w:rsid w:val="00CA5464"/>
    <w:rsid w:val="00CB352A"/>
    <w:rsid w:val="00CB3773"/>
    <w:rsid w:val="00CB398E"/>
    <w:rsid w:val="00CB4348"/>
    <w:rsid w:val="00CB63AC"/>
    <w:rsid w:val="00CB67AD"/>
    <w:rsid w:val="00CC5268"/>
    <w:rsid w:val="00CC55C3"/>
    <w:rsid w:val="00CC6679"/>
    <w:rsid w:val="00CC71C8"/>
    <w:rsid w:val="00CD6524"/>
    <w:rsid w:val="00CE3E35"/>
    <w:rsid w:val="00CE3EC3"/>
    <w:rsid w:val="00CE3F88"/>
    <w:rsid w:val="00CE554A"/>
    <w:rsid w:val="00CE6D23"/>
    <w:rsid w:val="00CE785B"/>
    <w:rsid w:val="00CF43C9"/>
    <w:rsid w:val="00CF59D8"/>
    <w:rsid w:val="00CF661A"/>
    <w:rsid w:val="00CF763D"/>
    <w:rsid w:val="00D02C21"/>
    <w:rsid w:val="00D07598"/>
    <w:rsid w:val="00D13035"/>
    <w:rsid w:val="00D13CF3"/>
    <w:rsid w:val="00D143CD"/>
    <w:rsid w:val="00D2089F"/>
    <w:rsid w:val="00D20CE7"/>
    <w:rsid w:val="00D20E0C"/>
    <w:rsid w:val="00D32E67"/>
    <w:rsid w:val="00D3799B"/>
    <w:rsid w:val="00D4034E"/>
    <w:rsid w:val="00D40645"/>
    <w:rsid w:val="00D40A98"/>
    <w:rsid w:val="00D44DE9"/>
    <w:rsid w:val="00D50696"/>
    <w:rsid w:val="00D50ADD"/>
    <w:rsid w:val="00D575D6"/>
    <w:rsid w:val="00D62DEF"/>
    <w:rsid w:val="00D6533D"/>
    <w:rsid w:val="00D65F6A"/>
    <w:rsid w:val="00D670D8"/>
    <w:rsid w:val="00D7057D"/>
    <w:rsid w:val="00D707CB"/>
    <w:rsid w:val="00D809FA"/>
    <w:rsid w:val="00D835AE"/>
    <w:rsid w:val="00D85741"/>
    <w:rsid w:val="00D8588C"/>
    <w:rsid w:val="00D90FD5"/>
    <w:rsid w:val="00D92130"/>
    <w:rsid w:val="00DA074C"/>
    <w:rsid w:val="00DA31FA"/>
    <w:rsid w:val="00DA3A63"/>
    <w:rsid w:val="00DA43CE"/>
    <w:rsid w:val="00DA4663"/>
    <w:rsid w:val="00DA4F4E"/>
    <w:rsid w:val="00DA532C"/>
    <w:rsid w:val="00DB44C5"/>
    <w:rsid w:val="00DB72A8"/>
    <w:rsid w:val="00DC344B"/>
    <w:rsid w:val="00DC3627"/>
    <w:rsid w:val="00DC629D"/>
    <w:rsid w:val="00DD0573"/>
    <w:rsid w:val="00DD06CB"/>
    <w:rsid w:val="00DD1283"/>
    <w:rsid w:val="00DD1C9D"/>
    <w:rsid w:val="00DD1ED0"/>
    <w:rsid w:val="00DD4019"/>
    <w:rsid w:val="00DD41F4"/>
    <w:rsid w:val="00DD6119"/>
    <w:rsid w:val="00DE1D5D"/>
    <w:rsid w:val="00DF7C51"/>
    <w:rsid w:val="00E11C95"/>
    <w:rsid w:val="00E23929"/>
    <w:rsid w:val="00E23D5E"/>
    <w:rsid w:val="00E2494C"/>
    <w:rsid w:val="00E2730E"/>
    <w:rsid w:val="00E3652D"/>
    <w:rsid w:val="00E36CFE"/>
    <w:rsid w:val="00E373B7"/>
    <w:rsid w:val="00E413E6"/>
    <w:rsid w:val="00E46B89"/>
    <w:rsid w:val="00E50557"/>
    <w:rsid w:val="00E5639A"/>
    <w:rsid w:val="00E56C72"/>
    <w:rsid w:val="00E56D39"/>
    <w:rsid w:val="00E56F49"/>
    <w:rsid w:val="00E57073"/>
    <w:rsid w:val="00E62E74"/>
    <w:rsid w:val="00E633AC"/>
    <w:rsid w:val="00E648EF"/>
    <w:rsid w:val="00E652D0"/>
    <w:rsid w:val="00E71E9B"/>
    <w:rsid w:val="00E72D16"/>
    <w:rsid w:val="00E75605"/>
    <w:rsid w:val="00E7701A"/>
    <w:rsid w:val="00E77F74"/>
    <w:rsid w:val="00E8209C"/>
    <w:rsid w:val="00E90FDB"/>
    <w:rsid w:val="00E9112B"/>
    <w:rsid w:val="00EA20E0"/>
    <w:rsid w:val="00EA5E62"/>
    <w:rsid w:val="00EA6673"/>
    <w:rsid w:val="00EB06DC"/>
    <w:rsid w:val="00EB149E"/>
    <w:rsid w:val="00EB349D"/>
    <w:rsid w:val="00EB5D2A"/>
    <w:rsid w:val="00EC2131"/>
    <w:rsid w:val="00EC25B4"/>
    <w:rsid w:val="00EC5A00"/>
    <w:rsid w:val="00EC7F41"/>
    <w:rsid w:val="00EE0A79"/>
    <w:rsid w:val="00EE10C0"/>
    <w:rsid w:val="00EE3AE5"/>
    <w:rsid w:val="00EE6D80"/>
    <w:rsid w:val="00EF21FB"/>
    <w:rsid w:val="00EF733F"/>
    <w:rsid w:val="00F03F7D"/>
    <w:rsid w:val="00F06F3F"/>
    <w:rsid w:val="00F111FD"/>
    <w:rsid w:val="00F11649"/>
    <w:rsid w:val="00F12A9A"/>
    <w:rsid w:val="00F14E84"/>
    <w:rsid w:val="00F20C63"/>
    <w:rsid w:val="00F233E2"/>
    <w:rsid w:val="00F24830"/>
    <w:rsid w:val="00F24987"/>
    <w:rsid w:val="00F3262C"/>
    <w:rsid w:val="00F32D9C"/>
    <w:rsid w:val="00F36532"/>
    <w:rsid w:val="00F37874"/>
    <w:rsid w:val="00F40F8E"/>
    <w:rsid w:val="00F41A06"/>
    <w:rsid w:val="00F43E3A"/>
    <w:rsid w:val="00F4637A"/>
    <w:rsid w:val="00F46C0D"/>
    <w:rsid w:val="00F510FB"/>
    <w:rsid w:val="00F52D84"/>
    <w:rsid w:val="00F5601C"/>
    <w:rsid w:val="00F574F3"/>
    <w:rsid w:val="00F710C5"/>
    <w:rsid w:val="00F72213"/>
    <w:rsid w:val="00F72AE4"/>
    <w:rsid w:val="00F732C3"/>
    <w:rsid w:val="00F75455"/>
    <w:rsid w:val="00F75DCD"/>
    <w:rsid w:val="00F82A85"/>
    <w:rsid w:val="00F86B07"/>
    <w:rsid w:val="00F90E8F"/>
    <w:rsid w:val="00F94373"/>
    <w:rsid w:val="00F96CD5"/>
    <w:rsid w:val="00F97048"/>
    <w:rsid w:val="00F97E58"/>
    <w:rsid w:val="00FA1F4D"/>
    <w:rsid w:val="00FA2697"/>
    <w:rsid w:val="00FA4671"/>
    <w:rsid w:val="00FA52E6"/>
    <w:rsid w:val="00FB499E"/>
    <w:rsid w:val="00FB61BA"/>
    <w:rsid w:val="00FC3B34"/>
    <w:rsid w:val="00FC4A0A"/>
    <w:rsid w:val="00FC52EB"/>
    <w:rsid w:val="00FC796E"/>
    <w:rsid w:val="00FD1BA0"/>
    <w:rsid w:val="00FD7F41"/>
    <w:rsid w:val="00FE1593"/>
    <w:rsid w:val="00FF1AFA"/>
    <w:rsid w:val="00FF27A7"/>
    <w:rsid w:val="00FF6624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3E66F"/>
  <w15:docId w15:val="{417DFB5E-10E1-42B4-969D-F1F95F26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D5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pt-a0">
    <w:name w:val="pt-a0"/>
    <w:basedOn w:val="a0"/>
    <w:rsid w:val="000057BF"/>
  </w:style>
  <w:style w:type="character" w:customStyle="1" w:styleId="pt-a0-000033">
    <w:name w:val="pt-a0-000033"/>
    <w:basedOn w:val="a0"/>
    <w:rsid w:val="000057BF"/>
  </w:style>
  <w:style w:type="paragraph" w:customStyle="1" w:styleId="pt-a-000007">
    <w:name w:val="pt-a-000007"/>
    <w:basedOn w:val="a"/>
    <w:rsid w:val="00F75DCD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A07240"/>
    <w:pPr>
      <w:widowControl w:val="0"/>
      <w:ind w:right="19772"/>
    </w:pPr>
    <w:rPr>
      <w:rFonts w:ascii="Arial" w:eastAsia="Times New Roman" w:hAnsi="Arial"/>
      <w:b/>
    </w:rPr>
  </w:style>
  <w:style w:type="paragraph" w:customStyle="1" w:styleId="pj">
    <w:name w:val="pj"/>
    <w:basedOn w:val="a"/>
    <w:rsid w:val="00CB398E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CC526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C5268"/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C5268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C52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C5268"/>
    <w:rPr>
      <w:rFonts w:ascii="Times New Roman" w:eastAsia="Times New Roman" w:hAnsi="Times New Roman"/>
      <w:b/>
      <w:bCs/>
    </w:rPr>
  </w:style>
  <w:style w:type="character" w:styleId="af6">
    <w:name w:val="FollowedHyperlink"/>
    <w:basedOn w:val="a0"/>
    <w:uiPriority w:val="99"/>
    <w:semiHidden/>
    <w:unhideWhenUsed/>
    <w:rsid w:val="00DB72A8"/>
    <w:rPr>
      <w:color w:val="800080" w:themeColor="followedHyperlink"/>
      <w:u w:val="single"/>
    </w:rPr>
  </w:style>
  <w:style w:type="character" w:styleId="af7">
    <w:name w:val="Strong"/>
    <w:basedOn w:val="a0"/>
    <w:uiPriority w:val="22"/>
    <w:qFormat/>
    <w:rsid w:val="0043257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E23D5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1639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12B752A24A46378050EF5A882CBF9A704409FC77E032A452138305360543030AAE00D90Fl8VF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gov86.org/398/705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12B752A24A46378050EF5A882CBF9A704409FC77E032A452138305360543030AAE00D90Fl8VF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12B752A24A46378050EF5A882CBF9A704409FC77E032A452138305360543030AAE00D90Fl8V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6DCF2-B945-449F-80E5-4513DF6C0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8</Pages>
  <Words>3499</Words>
  <Characters>19946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Ольга Кулиш</cp:lastModifiedBy>
  <cp:revision>374</cp:revision>
  <cp:lastPrinted>2020-11-06T03:40:00Z</cp:lastPrinted>
  <dcterms:created xsi:type="dcterms:W3CDTF">2020-02-04T05:15:00Z</dcterms:created>
  <dcterms:modified xsi:type="dcterms:W3CDTF">2020-11-06T05:00:00Z</dcterms:modified>
</cp:coreProperties>
</file>